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BFB" w:rsidRPr="00557565" w:rsidRDefault="00BA3BFB" w:rsidP="005C45FE">
      <w:pPr>
        <w:autoSpaceDE w:val="0"/>
        <w:autoSpaceDN w:val="0"/>
        <w:adjustRightInd w:val="0"/>
        <w:spacing w:line="240" w:lineRule="auto"/>
        <w:rPr>
          <w:rFonts w:ascii="Helvetica" w:hAnsi="Helvetica" w:cs="Times-Roman"/>
          <w:color w:val="000000"/>
          <w:sz w:val="24"/>
          <w:szCs w:val="24"/>
        </w:rPr>
      </w:pPr>
    </w:p>
    <w:p w:rsidR="00BA3BFB" w:rsidRPr="00557565" w:rsidRDefault="007A47C1" w:rsidP="005C45FE">
      <w:pPr>
        <w:autoSpaceDE w:val="0"/>
        <w:autoSpaceDN w:val="0"/>
        <w:adjustRightInd w:val="0"/>
        <w:spacing w:line="240" w:lineRule="auto"/>
        <w:rPr>
          <w:rFonts w:ascii="Helvetica" w:hAnsi="Helvetica" w:cs="Times-Roman"/>
          <w:color w:val="000000"/>
          <w:sz w:val="24"/>
          <w:szCs w:val="24"/>
        </w:rPr>
      </w:pPr>
      <w:r w:rsidRPr="00557565">
        <w:rPr>
          <w:rFonts w:ascii="Helvetica" w:hAnsi="Helvetica" w:cs="Times-Roman"/>
          <w:color w:val="000000"/>
          <w:sz w:val="24"/>
          <w:szCs w:val="24"/>
        </w:rPr>
        <w:t>From:</w:t>
      </w:r>
    </w:p>
    <w:p w:rsidR="00BA3BFB" w:rsidRPr="00557565" w:rsidRDefault="00BA3BFB" w:rsidP="005C45FE">
      <w:pPr>
        <w:autoSpaceDE w:val="0"/>
        <w:autoSpaceDN w:val="0"/>
        <w:adjustRightInd w:val="0"/>
        <w:spacing w:line="240" w:lineRule="auto"/>
        <w:rPr>
          <w:rFonts w:ascii="Helvetica" w:hAnsi="Helvetica" w:cs="Helvetica-BoldOblique"/>
          <w:b/>
          <w:bCs/>
          <w:i/>
          <w:iCs/>
          <w:color w:val="000000"/>
          <w:sz w:val="24"/>
          <w:szCs w:val="24"/>
        </w:rPr>
      </w:pPr>
      <w:r w:rsidRPr="00557565">
        <w:rPr>
          <w:rFonts w:ascii="Helvetica" w:hAnsi="Helvetica" w:cs="Times-Roman"/>
          <w:color w:val="000000"/>
          <w:sz w:val="24"/>
          <w:szCs w:val="24"/>
        </w:rPr>
        <w:t xml:space="preserve">Society Rapier Marshal’s Handbook    </w:t>
      </w:r>
      <w:r w:rsidR="00557565" w:rsidRPr="00557565">
        <w:rPr>
          <w:rFonts w:ascii="Helvetica" w:hAnsi="Helvetica" w:cs="Times-Roman"/>
          <w:color w:val="000000"/>
          <w:sz w:val="24"/>
          <w:szCs w:val="24"/>
        </w:rPr>
        <w:t>October 2013</w:t>
      </w:r>
    </w:p>
    <w:p w:rsidR="00BA3BFB" w:rsidRPr="00557565" w:rsidRDefault="00BA3BFB" w:rsidP="005C45FE">
      <w:pPr>
        <w:autoSpaceDE w:val="0"/>
        <w:autoSpaceDN w:val="0"/>
        <w:adjustRightInd w:val="0"/>
        <w:spacing w:line="240" w:lineRule="auto"/>
        <w:rPr>
          <w:rFonts w:ascii="Helvetica" w:hAnsi="Helvetica" w:cs="Helvetica-BoldOblique"/>
          <w:b/>
          <w:bCs/>
          <w:i/>
          <w:iCs/>
          <w:color w:val="000000"/>
          <w:sz w:val="24"/>
          <w:szCs w:val="24"/>
        </w:rPr>
      </w:pPr>
    </w:p>
    <w:p w:rsidR="00BA3BFB" w:rsidRPr="00557565" w:rsidRDefault="00BA3BFB" w:rsidP="005C45FE">
      <w:pPr>
        <w:autoSpaceDE w:val="0"/>
        <w:autoSpaceDN w:val="0"/>
        <w:adjustRightInd w:val="0"/>
        <w:spacing w:line="240" w:lineRule="auto"/>
        <w:rPr>
          <w:rFonts w:ascii="Helvetica" w:hAnsi="Helvetica" w:cs="Helvetica-BoldOblique"/>
          <w:b/>
          <w:bCs/>
          <w:i/>
          <w:iCs/>
          <w:color w:val="000000"/>
          <w:sz w:val="24"/>
          <w:szCs w:val="24"/>
        </w:rPr>
      </w:pPr>
      <w:r w:rsidRPr="00557565">
        <w:rPr>
          <w:rFonts w:ascii="Helvetica" w:hAnsi="Helvetica" w:cs="Helvetica-BoldOblique"/>
          <w:b/>
          <w:bCs/>
          <w:i/>
          <w:iCs/>
          <w:color w:val="000000"/>
          <w:sz w:val="24"/>
          <w:szCs w:val="24"/>
        </w:rPr>
        <w:t>Appendix 2. PROCEDURES FOR EXPERIMENTATION IN RAPIER COMBAT</w:t>
      </w:r>
    </w:p>
    <w:p w:rsidR="00BA3BFB" w:rsidRPr="00557565" w:rsidRDefault="00BA3BFB" w:rsidP="005C45FE">
      <w:pPr>
        <w:autoSpaceDE w:val="0"/>
        <w:autoSpaceDN w:val="0"/>
        <w:adjustRightInd w:val="0"/>
        <w:spacing w:line="240" w:lineRule="auto"/>
        <w:rPr>
          <w:rFonts w:ascii="Helvetica" w:hAnsi="Helvetica" w:cs="Helvetica"/>
          <w:color w:val="000000"/>
          <w:sz w:val="24"/>
          <w:szCs w:val="24"/>
        </w:rPr>
      </w:pPr>
    </w:p>
    <w:p w:rsidR="00AF7164" w:rsidRDefault="00BA3BFB" w:rsidP="005C45FE">
      <w:pPr>
        <w:autoSpaceDE w:val="0"/>
        <w:autoSpaceDN w:val="0"/>
        <w:adjustRightInd w:val="0"/>
        <w:spacing w:line="240" w:lineRule="auto"/>
        <w:ind w:left="270"/>
        <w:rPr>
          <w:rFonts w:ascii="Helvetica" w:hAnsi="Helvetica" w:cs="Helvetica"/>
          <w:color w:val="000000"/>
          <w:sz w:val="24"/>
          <w:szCs w:val="24"/>
        </w:rPr>
      </w:pPr>
      <w:r w:rsidRPr="00557565">
        <w:rPr>
          <w:rFonts w:ascii="Helvetica" w:hAnsi="Helvetica" w:cs="Helvetica"/>
          <w:color w:val="000000"/>
          <w:sz w:val="24"/>
          <w:szCs w:val="24"/>
        </w:rPr>
        <w:t xml:space="preserve">Before any new weapon or technique can be used in Society Rapier Combat, a test plan must be submitted to and approved by the Deputy Society Marshal for Rapier Combat. </w:t>
      </w:r>
      <w:r w:rsidR="00AF7164">
        <w:rPr>
          <w:rFonts w:ascii="Helvetica" w:hAnsi="Helvetica" w:cs="Helvetica"/>
          <w:color w:val="000000"/>
          <w:sz w:val="24"/>
          <w:szCs w:val="24"/>
        </w:rPr>
        <w:t xml:space="preserve"> The plan must then be signed off by the Kingdom Earl Marshal and the Society Marshal.</w:t>
      </w:r>
    </w:p>
    <w:p w:rsidR="00AF7164" w:rsidRDefault="00AF7164" w:rsidP="005C45FE">
      <w:pPr>
        <w:autoSpaceDE w:val="0"/>
        <w:autoSpaceDN w:val="0"/>
        <w:adjustRightInd w:val="0"/>
        <w:spacing w:line="240" w:lineRule="auto"/>
        <w:ind w:left="270"/>
        <w:rPr>
          <w:rFonts w:ascii="Helvetica" w:hAnsi="Helvetica" w:cs="Helvetica"/>
          <w:color w:val="000000"/>
          <w:sz w:val="24"/>
          <w:szCs w:val="24"/>
        </w:rPr>
      </w:pPr>
    </w:p>
    <w:p w:rsidR="00BA3BFB" w:rsidRPr="00557565" w:rsidRDefault="00BA3BFB" w:rsidP="005C45FE">
      <w:pPr>
        <w:autoSpaceDE w:val="0"/>
        <w:autoSpaceDN w:val="0"/>
        <w:adjustRightInd w:val="0"/>
        <w:spacing w:line="240" w:lineRule="auto"/>
        <w:ind w:left="270"/>
        <w:rPr>
          <w:rFonts w:ascii="Helvetica" w:hAnsi="Helvetica" w:cs="Helvetica"/>
          <w:color w:val="000000"/>
          <w:sz w:val="24"/>
          <w:szCs w:val="24"/>
        </w:rPr>
      </w:pPr>
      <w:r w:rsidRPr="00557565">
        <w:rPr>
          <w:rFonts w:ascii="Helvetica" w:hAnsi="Helvetica" w:cs="Helvetica"/>
          <w:color w:val="000000"/>
          <w:sz w:val="24"/>
          <w:szCs w:val="24"/>
        </w:rPr>
        <w:t>This plan shall describe:</w:t>
      </w:r>
    </w:p>
    <w:p w:rsidR="00BA3BFB" w:rsidRPr="00557565" w:rsidRDefault="00BA3BFB" w:rsidP="005C45FE">
      <w:pPr>
        <w:autoSpaceDE w:val="0"/>
        <w:autoSpaceDN w:val="0"/>
        <w:adjustRightInd w:val="0"/>
        <w:spacing w:line="240" w:lineRule="auto"/>
        <w:ind w:left="270"/>
        <w:rPr>
          <w:rFonts w:ascii="Helvetica" w:hAnsi="Helvetica" w:cs="Helvetica"/>
          <w:color w:val="000000"/>
          <w:sz w:val="24"/>
          <w:szCs w:val="24"/>
        </w:rPr>
      </w:pPr>
    </w:p>
    <w:p w:rsidR="00BA3BFB" w:rsidRPr="00557565" w:rsidRDefault="00BA3BFB" w:rsidP="005C45FE">
      <w:pPr>
        <w:autoSpaceDE w:val="0"/>
        <w:autoSpaceDN w:val="0"/>
        <w:adjustRightInd w:val="0"/>
        <w:spacing w:line="240" w:lineRule="auto"/>
        <w:ind w:left="450"/>
        <w:rPr>
          <w:rFonts w:ascii="Helvetica" w:hAnsi="Helvetica" w:cs="Helvetica"/>
          <w:color w:val="000000"/>
          <w:sz w:val="24"/>
          <w:szCs w:val="24"/>
        </w:rPr>
      </w:pPr>
      <w:r w:rsidRPr="00557565">
        <w:rPr>
          <w:rFonts w:ascii="Helvetica" w:hAnsi="Helvetica" w:cs="Tahoma"/>
          <w:color w:val="000000"/>
          <w:sz w:val="24"/>
          <w:szCs w:val="24"/>
        </w:rPr>
        <w:t>•</w:t>
      </w:r>
      <w:r w:rsidRPr="00557565">
        <w:rPr>
          <w:rFonts w:ascii="Helvetica" w:hAnsi="Helvetica" w:cs="Helvetica"/>
          <w:color w:val="000000"/>
          <w:sz w:val="24"/>
          <w:szCs w:val="24"/>
        </w:rPr>
        <w:t>The new weapon or technique</w:t>
      </w:r>
    </w:p>
    <w:p w:rsidR="00BA3BFB" w:rsidRPr="00557565" w:rsidRDefault="00BA3BFB" w:rsidP="005C45FE">
      <w:pPr>
        <w:autoSpaceDE w:val="0"/>
        <w:autoSpaceDN w:val="0"/>
        <w:adjustRightInd w:val="0"/>
        <w:spacing w:line="240" w:lineRule="auto"/>
        <w:ind w:left="450"/>
        <w:rPr>
          <w:rFonts w:ascii="Helvetica" w:hAnsi="Helvetica" w:cs="Helvetica"/>
          <w:color w:val="000000"/>
          <w:sz w:val="24"/>
          <w:szCs w:val="24"/>
        </w:rPr>
      </w:pPr>
      <w:r w:rsidRPr="00557565">
        <w:rPr>
          <w:rFonts w:ascii="Helvetica" w:hAnsi="Helvetica" w:cs="Tahoma"/>
          <w:color w:val="000000"/>
          <w:sz w:val="24"/>
          <w:szCs w:val="24"/>
        </w:rPr>
        <w:t>•</w:t>
      </w:r>
      <w:r w:rsidRPr="00557565">
        <w:rPr>
          <w:rFonts w:ascii="Helvetica" w:hAnsi="Helvetica" w:cs="Helvetica"/>
          <w:color w:val="000000"/>
          <w:sz w:val="24"/>
          <w:szCs w:val="24"/>
        </w:rPr>
        <w:t>Specifics of materials used and construction of the weapon (as appropriate);</w:t>
      </w:r>
    </w:p>
    <w:p w:rsidR="00BA3BFB" w:rsidRPr="00557565" w:rsidRDefault="00BA3BFB" w:rsidP="005C45FE">
      <w:pPr>
        <w:autoSpaceDE w:val="0"/>
        <w:autoSpaceDN w:val="0"/>
        <w:adjustRightInd w:val="0"/>
        <w:spacing w:line="240" w:lineRule="auto"/>
        <w:ind w:left="450"/>
        <w:rPr>
          <w:rFonts w:ascii="Helvetica" w:hAnsi="Helvetica" w:cs="Helvetica"/>
          <w:color w:val="000000"/>
          <w:sz w:val="24"/>
          <w:szCs w:val="24"/>
        </w:rPr>
      </w:pPr>
      <w:r w:rsidRPr="00557565">
        <w:rPr>
          <w:rFonts w:ascii="Helvetica" w:hAnsi="Helvetica" w:cs="Tahoma"/>
          <w:color w:val="000000"/>
          <w:sz w:val="24"/>
          <w:szCs w:val="24"/>
        </w:rPr>
        <w:t>•</w:t>
      </w:r>
      <w:r w:rsidR="00147DE6">
        <w:rPr>
          <w:rFonts w:ascii="Helvetica" w:hAnsi="Helvetica" w:cs="Symbol"/>
          <w:color w:val="000000"/>
          <w:sz w:val="24"/>
          <w:szCs w:val="24"/>
        </w:rPr>
        <w:t>I</w:t>
      </w:r>
      <w:r w:rsidRPr="00557565">
        <w:rPr>
          <w:rFonts w:ascii="Helvetica" w:hAnsi="Helvetica" w:cs="Helvetica"/>
          <w:color w:val="000000"/>
          <w:sz w:val="24"/>
          <w:szCs w:val="24"/>
        </w:rPr>
        <w:t>n the case of new blade types, a sample of the new blade-type for direct evaluation</w:t>
      </w:r>
    </w:p>
    <w:p w:rsidR="00BA3BFB" w:rsidRPr="00557565" w:rsidRDefault="00BA3BFB" w:rsidP="005C45FE">
      <w:pPr>
        <w:autoSpaceDE w:val="0"/>
        <w:autoSpaceDN w:val="0"/>
        <w:adjustRightInd w:val="0"/>
        <w:spacing w:line="240" w:lineRule="auto"/>
        <w:ind w:left="450"/>
        <w:rPr>
          <w:rFonts w:ascii="Helvetica" w:hAnsi="Helvetica" w:cs="Helvetica"/>
          <w:color w:val="000000"/>
          <w:sz w:val="24"/>
          <w:szCs w:val="24"/>
        </w:rPr>
      </w:pPr>
      <w:r w:rsidRPr="00557565">
        <w:rPr>
          <w:rFonts w:ascii="Helvetica" w:hAnsi="Helvetica" w:cs="Helvetica"/>
          <w:color w:val="000000"/>
          <w:sz w:val="24"/>
          <w:szCs w:val="24"/>
        </w:rPr>
        <w:t xml:space="preserve">    by the Deputy Society Marshal</w:t>
      </w:r>
    </w:p>
    <w:p w:rsidR="00BA3BFB" w:rsidRPr="00557565" w:rsidRDefault="00BA3BFB" w:rsidP="005C45FE">
      <w:pPr>
        <w:autoSpaceDE w:val="0"/>
        <w:autoSpaceDN w:val="0"/>
        <w:adjustRightInd w:val="0"/>
        <w:spacing w:line="240" w:lineRule="auto"/>
        <w:ind w:left="450"/>
        <w:rPr>
          <w:rFonts w:ascii="Helvetica" w:hAnsi="Helvetica" w:cs="Helvetica"/>
          <w:color w:val="000000"/>
          <w:sz w:val="24"/>
          <w:szCs w:val="24"/>
        </w:rPr>
      </w:pPr>
      <w:r w:rsidRPr="00557565">
        <w:rPr>
          <w:rFonts w:ascii="Helvetica" w:hAnsi="Helvetica" w:cs="Tahoma"/>
          <w:color w:val="000000"/>
          <w:sz w:val="24"/>
          <w:szCs w:val="24"/>
        </w:rPr>
        <w:t>•</w:t>
      </w:r>
      <w:r w:rsidRPr="00557565">
        <w:rPr>
          <w:rFonts w:ascii="Helvetica" w:hAnsi="Helvetica" w:cs="Helvetica"/>
          <w:color w:val="000000"/>
          <w:sz w:val="24"/>
          <w:szCs w:val="24"/>
        </w:rPr>
        <w:t>The proposed uses of the new weapon or technique</w:t>
      </w:r>
    </w:p>
    <w:p w:rsidR="00BA3BFB" w:rsidRPr="00557565" w:rsidRDefault="00BA3BFB" w:rsidP="005C45FE">
      <w:pPr>
        <w:autoSpaceDE w:val="0"/>
        <w:autoSpaceDN w:val="0"/>
        <w:adjustRightInd w:val="0"/>
        <w:spacing w:line="240" w:lineRule="auto"/>
        <w:ind w:left="450"/>
        <w:rPr>
          <w:rFonts w:ascii="Helvetica" w:hAnsi="Helvetica" w:cs="Helvetica"/>
          <w:color w:val="000000"/>
          <w:sz w:val="24"/>
          <w:szCs w:val="24"/>
        </w:rPr>
      </w:pPr>
      <w:r w:rsidRPr="00557565">
        <w:rPr>
          <w:rFonts w:ascii="Helvetica" w:hAnsi="Helvetica" w:cs="Tahoma"/>
          <w:color w:val="000000"/>
          <w:sz w:val="24"/>
          <w:szCs w:val="24"/>
        </w:rPr>
        <w:t>•</w:t>
      </w:r>
      <w:r w:rsidRPr="00557565">
        <w:rPr>
          <w:rFonts w:ascii="Helvetica" w:hAnsi="Helvetica" w:cs="Helvetica"/>
          <w:color w:val="000000"/>
          <w:sz w:val="24"/>
          <w:szCs w:val="24"/>
        </w:rPr>
        <w:t>All restrictions that will be imposed during the experimental period</w:t>
      </w:r>
    </w:p>
    <w:p w:rsidR="00BA3BFB" w:rsidRPr="00557565" w:rsidRDefault="00BA3BFB" w:rsidP="005C45FE">
      <w:pPr>
        <w:autoSpaceDE w:val="0"/>
        <w:autoSpaceDN w:val="0"/>
        <w:adjustRightInd w:val="0"/>
        <w:spacing w:line="240" w:lineRule="auto"/>
        <w:ind w:left="450"/>
        <w:rPr>
          <w:rFonts w:ascii="Helvetica" w:hAnsi="Helvetica" w:cs="Helvetica"/>
          <w:color w:val="000000"/>
          <w:sz w:val="24"/>
          <w:szCs w:val="24"/>
        </w:rPr>
      </w:pPr>
      <w:r w:rsidRPr="00557565">
        <w:rPr>
          <w:rFonts w:ascii="Helvetica" w:hAnsi="Helvetica" w:cs="Tahoma"/>
          <w:color w:val="000000"/>
          <w:sz w:val="24"/>
          <w:szCs w:val="24"/>
        </w:rPr>
        <w:t>•</w:t>
      </w:r>
      <w:r w:rsidRPr="00557565">
        <w:rPr>
          <w:rFonts w:ascii="Helvetica" w:hAnsi="Helvetica" w:cs="Helvetica"/>
          <w:color w:val="000000"/>
          <w:sz w:val="24"/>
          <w:szCs w:val="24"/>
        </w:rPr>
        <w:t>How long the test period will be</w:t>
      </w:r>
    </w:p>
    <w:p w:rsidR="00BA3BFB" w:rsidRPr="00557565" w:rsidRDefault="00BA3BFB" w:rsidP="005C45FE">
      <w:pPr>
        <w:autoSpaceDE w:val="0"/>
        <w:autoSpaceDN w:val="0"/>
        <w:adjustRightInd w:val="0"/>
        <w:spacing w:line="240" w:lineRule="auto"/>
        <w:ind w:left="450"/>
        <w:rPr>
          <w:rFonts w:ascii="Helvetica" w:hAnsi="Helvetica" w:cs="Helvetica"/>
          <w:color w:val="000000"/>
          <w:sz w:val="24"/>
          <w:szCs w:val="24"/>
        </w:rPr>
      </w:pPr>
    </w:p>
    <w:p w:rsidR="00BA3BFB" w:rsidRPr="00557565" w:rsidRDefault="00BA3BFB" w:rsidP="005C45FE">
      <w:pPr>
        <w:autoSpaceDE w:val="0"/>
        <w:autoSpaceDN w:val="0"/>
        <w:adjustRightInd w:val="0"/>
        <w:spacing w:line="240" w:lineRule="auto"/>
        <w:ind w:left="270"/>
        <w:rPr>
          <w:rFonts w:ascii="Helvetica" w:hAnsi="Helvetica" w:cs="Helvetica"/>
          <w:color w:val="000000"/>
          <w:sz w:val="24"/>
          <w:szCs w:val="24"/>
        </w:rPr>
      </w:pPr>
      <w:r w:rsidRPr="00557565">
        <w:rPr>
          <w:rFonts w:ascii="Helvetica" w:hAnsi="Helvetica" w:cs="Helvetica"/>
          <w:color w:val="000000"/>
          <w:sz w:val="24"/>
          <w:szCs w:val="24"/>
        </w:rPr>
        <w:t xml:space="preserve">It is the prerogative of the Kingdom Rapier Marshals, subject to the above, and to approval of their Earl Marshals, to allow testing of new weapons or techniques within a kingdom.  Testing means the weapon or technique may be used at fighter practice, tourneys, and in small melees after all combatants and marshals have been informed the weapon or technique is being tested and that it is not approved for general SCA use. All combatants and marshals must consent to the use of the weapon or technique before combat begins. If any of the marshals or combatants object to the use of the weapon or technique, it may not be used. </w:t>
      </w:r>
    </w:p>
    <w:p w:rsidR="00BA3BFB" w:rsidRPr="00557565" w:rsidRDefault="00BA3BFB" w:rsidP="005C45FE">
      <w:pPr>
        <w:autoSpaceDE w:val="0"/>
        <w:autoSpaceDN w:val="0"/>
        <w:adjustRightInd w:val="0"/>
        <w:spacing w:line="240" w:lineRule="auto"/>
        <w:ind w:left="270"/>
        <w:rPr>
          <w:rFonts w:ascii="Helvetica" w:hAnsi="Helvetica" w:cs="Helvetica"/>
          <w:color w:val="000000"/>
          <w:sz w:val="24"/>
          <w:szCs w:val="24"/>
        </w:rPr>
      </w:pPr>
    </w:p>
    <w:p w:rsidR="00BA3BFB" w:rsidRPr="00557565" w:rsidRDefault="00BA3BFB" w:rsidP="005C45FE">
      <w:pPr>
        <w:autoSpaceDE w:val="0"/>
        <w:autoSpaceDN w:val="0"/>
        <w:adjustRightInd w:val="0"/>
        <w:spacing w:line="240" w:lineRule="auto"/>
        <w:ind w:left="270"/>
        <w:rPr>
          <w:rFonts w:ascii="Helvetica" w:hAnsi="Helvetica" w:cs="Helvetica"/>
          <w:color w:val="000000"/>
          <w:sz w:val="24"/>
          <w:szCs w:val="24"/>
        </w:rPr>
      </w:pPr>
      <w:r w:rsidRPr="00557565">
        <w:rPr>
          <w:rFonts w:ascii="Helvetica" w:hAnsi="Helvetica" w:cs="Helvetica"/>
          <w:color w:val="000000"/>
          <w:sz w:val="24"/>
          <w:szCs w:val="24"/>
        </w:rPr>
        <w:t xml:space="preserve">At regular intervals the Kingdom Rapier Marshal shall report to their Earl Marshal, and the Deputy Society Marshal, on the progress and results of the experiment. At the end of the test period the Kingdom Rapier Marshal will provide the Deputy Society Marshal with a test summary, to include a list of any injuries that resulted from the use of the weapon or technique, and any concerns from fighters and marshals arising from the testing. The Deputy Society Marshal, after consultation with the Kingdom Rapier Marshals, shall determine if the weapon or technique seems suitable for SCA Rapier Combat. He shall then report to the Society Marshal for final adjudication. </w:t>
      </w:r>
    </w:p>
    <w:p w:rsidR="00BA3BFB" w:rsidRPr="00557565" w:rsidRDefault="00BA3BFB" w:rsidP="005C45FE">
      <w:pPr>
        <w:autoSpaceDE w:val="0"/>
        <w:autoSpaceDN w:val="0"/>
        <w:adjustRightInd w:val="0"/>
        <w:spacing w:line="240" w:lineRule="auto"/>
        <w:ind w:left="270"/>
        <w:rPr>
          <w:rFonts w:ascii="Helvetica" w:hAnsi="Helvetica" w:cs="Helvetica"/>
          <w:color w:val="000000"/>
          <w:sz w:val="24"/>
          <w:szCs w:val="24"/>
        </w:rPr>
      </w:pPr>
    </w:p>
    <w:p w:rsidR="00BA3BFB" w:rsidRPr="00557565" w:rsidRDefault="00BA3BFB">
      <w:pPr>
        <w:spacing w:line="240" w:lineRule="auto"/>
        <w:rPr>
          <w:rFonts w:ascii="Helvetica" w:hAnsi="Helvetica" w:cs="Arial"/>
          <w:color w:val="000000"/>
          <w:sz w:val="24"/>
          <w:szCs w:val="24"/>
        </w:rPr>
      </w:pPr>
      <w:r w:rsidRPr="00557565">
        <w:rPr>
          <w:rFonts w:ascii="Helvetica" w:hAnsi="Helvetica" w:cs="Arial"/>
          <w:color w:val="000000"/>
          <w:sz w:val="24"/>
          <w:szCs w:val="24"/>
        </w:rPr>
        <w:br w:type="page"/>
      </w:r>
    </w:p>
    <w:p w:rsidR="00BA3BFB" w:rsidRPr="00557565" w:rsidRDefault="00BA3BFB" w:rsidP="006B7A2B">
      <w:pPr>
        <w:ind w:left="720" w:hanging="720"/>
        <w:jc w:val="center"/>
        <w:rPr>
          <w:rFonts w:ascii="Helvetica" w:hAnsi="Helvetica" w:cs="Arial"/>
          <w:color w:val="000000"/>
          <w:sz w:val="24"/>
          <w:szCs w:val="24"/>
        </w:rPr>
      </w:pPr>
    </w:p>
    <w:p w:rsidR="00BA3BFB" w:rsidRPr="00AF7164" w:rsidRDefault="00BA3BFB" w:rsidP="006B7A2B">
      <w:pPr>
        <w:ind w:left="720" w:hanging="720"/>
        <w:jc w:val="center"/>
        <w:rPr>
          <w:rFonts w:ascii="Helvetica" w:hAnsi="Helvetica" w:cs="Arial"/>
          <w:b/>
          <w:color w:val="000000"/>
          <w:sz w:val="24"/>
          <w:szCs w:val="24"/>
        </w:rPr>
      </w:pPr>
      <w:r w:rsidRPr="00AF7164">
        <w:rPr>
          <w:rFonts w:ascii="Helvetica" w:hAnsi="Helvetica" w:cs="Arial"/>
          <w:b/>
          <w:color w:val="000000"/>
          <w:sz w:val="24"/>
          <w:szCs w:val="24"/>
        </w:rPr>
        <w:t>SCA Rapier Experiment Proposal</w:t>
      </w:r>
    </w:p>
    <w:p w:rsidR="00BA3BFB" w:rsidRPr="00557565" w:rsidRDefault="00BA3BFB" w:rsidP="006B7A2B">
      <w:pPr>
        <w:ind w:left="720" w:hanging="720"/>
        <w:jc w:val="center"/>
        <w:rPr>
          <w:rFonts w:ascii="Helvetica" w:hAnsi="Helvetica" w:cs="Arial"/>
          <w:color w:val="000000"/>
          <w:sz w:val="24"/>
          <w:szCs w:val="24"/>
        </w:rPr>
      </w:pPr>
      <w:r w:rsidRPr="00557565">
        <w:rPr>
          <w:rFonts w:ascii="Helvetica" w:hAnsi="Helvetica" w:cs="Arial"/>
          <w:color w:val="000000"/>
          <w:sz w:val="24"/>
          <w:szCs w:val="24"/>
        </w:rPr>
        <w:t>Version 2.</w:t>
      </w:r>
      <w:r w:rsidR="00AF7164">
        <w:rPr>
          <w:rFonts w:ascii="Helvetica" w:hAnsi="Helvetica" w:cs="Arial"/>
          <w:color w:val="000000"/>
          <w:sz w:val="24"/>
          <w:szCs w:val="24"/>
        </w:rPr>
        <w:t>2</w:t>
      </w:r>
      <w:r w:rsidRPr="00557565">
        <w:rPr>
          <w:rFonts w:ascii="Helvetica" w:hAnsi="Helvetica" w:cs="Arial"/>
          <w:color w:val="000000"/>
          <w:sz w:val="24"/>
          <w:szCs w:val="24"/>
        </w:rPr>
        <w:t xml:space="preserve">, </w:t>
      </w:r>
      <w:r w:rsidR="00AF7164">
        <w:rPr>
          <w:rFonts w:ascii="Helvetica" w:hAnsi="Helvetica" w:cs="Arial"/>
          <w:color w:val="000000"/>
          <w:sz w:val="24"/>
          <w:szCs w:val="24"/>
        </w:rPr>
        <w:t>Jan</w:t>
      </w:r>
      <w:r w:rsidR="00557565">
        <w:rPr>
          <w:rFonts w:ascii="Helvetica" w:hAnsi="Helvetica" w:cs="Arial"/>
          <w:color w:val="000000"/>
          <w:sz w:val="24"/>
          <w:szCs w:val="24"/>
        </w:rPr>
        <w:t xml:space="preserve"> 201</w:t>
      </w:r>
      <w:r w:rsidR="00AF7164">
        <w:rPr>
          <w:rFonts w:ascii="Helvetica" w:hAnsi="Helvetica" w:cs="Arial"/>
          <w:color w:val="000000"/>
          <w:sz w:val="24"/>
          <w:szCs w:val="24"/>
        </w:rPr>
        <w:t>8</w:t>
      </w:r>
    </w:p>
    <w:p w:rsidR="00BA3BFB" w:rsidRPr="00557565" w:rsidRDefault="00BA3BFB">
      <w:pPr>
        <w:ind w:left="720" w:hanging="720"/>
        <w:rPr>
          <w:rFonts w:ascii="Helvetica" w:hAnsi="Helvetica" w:cs="Arial"/>
          <w:color w:val="000000"/>
          <w:sz w:val="24"/>
          <w:szCs w:val="24"/>
        </w:rPr>
      </w:pPr>
    </w:p>
    <w:p w:rsidR="00BA3BFB" w:rsidRPr="00557565" w:rsidRDefault="00BA3BFB">
      <w:pPr>
        <w:ind w:left="720" w:hanging="720"/>
        <w:rPr>
          <w:rFonts w:ascii="Helvetica" w:hAnsi="Helvetica" w:cs="Arial"/>
          <w:color w:val="000000"/>
          <w:sz w:val="24"/>
          <w:szCs w:val="24"/>
        </w:rPr>
      </w:pPr>
      <w:r w:rsidRPr="00557565">
        <w:rPr>
          <w:rFonts w:ascii="Helvetica" w:hAnsi="Helvetica" w:cs="Arial"/>
          <w:color w:val="000000"/>
          <w:sz w:val="24"/>
          <w:szCs w:val="24"/>
        </w:rPr>
        <w:t>Purpose:</w:t>
      </w:r>
    </w:p>
    <w:p w:rsidR="00BA3BFB" w:rsidRPr="00557565" w:rsidRDefault="00BA3BFB" w:rsidP="00557565">
      <w:pPr>
        <w:spacing w:line="240" w:lineRule="auto"/>
        <w:rPr>
          <w:rFonts w:ascii="Helvetica" w:hAnsi="Helvetica" w:cs="Arial"/>
          <w:color w:val="000000"/>
          <w:sz w:val="24"/>
          <w:szCs w:val="24"/>
        </w:rPr>
      </w:pPr>
      <w:r w:rsidRPr="00557565">
        <w:rPr>
          <w:rFonts w:ascii="Helvetica" w:hAnsi="Helvetica" w:cs="Arial"/>
          <w:color w:val="000000"/>
          <w:sz w:val="24"/>
          <w:szCs w:val="24"/>
        </w:rPr>
        <w:t>Use this document to propose a time limited variance from existing SCA Corporate Rapier rules. To suggest a new blade for corporate approval, see the appropriate document.</w:t>
      </w:r>
    </w:p>
    <w:p w:rsidR="00BA3BFB" w:rsidRPr="00557565" w:rsidRDefault="00BA3BFB">
      <w:pPr>
        <w:ind w:left="720" w:hanging="720"/>
        <w:rPr>
          <w:rFonts w:ascii="Helvetica" w:hAnsi="Helvetica" w:cs="Arial"/>
          <w:color w:val="000000"/>
          <w:sz w:val="24"/>
          <w:szCs w:val="24"/>
        </w:rPr>
      </w:pPr>
    </w:p>
    <w:p w:rsidR="00BA3BFB" w:rsidRPr="00557565" w:rsidRDefault="00BA3BFB">
      <w:pPr>
        <w:ind w:left="720" w:hanging="720"/>
        <w:rPr>
          <w:rFonts w:ascii="Helvetica" w:hAnsi="Helvetica" w:cs="Arial"/>
          <w:color w:val="000000"/>
          <w:sz w:val="24"/>
          <w:szCs w:val="24"/>
        </w:rPr>
      </w:pPr>
      <w:r w:rsidRPr="00557565">
        <w:rPr>
          <w:rFonts w:ascii="Helvetica" w:hAnsi="Helvetica" w:cs="Arial"/>
          <w:color w:val="000000"/>
          <w:sz w:val="24"/>
          <w:szCs w:val="24"/>
        </w:rPr>
        <w:t>How to use this document:</w:t>
      </w:r>
    </w:p>
    <w:p w:rsidR="00BA3BFB" w:rsidRPr="00557565" w:rsidRDefault="00BA3BFB">
      <w:pPr>
        <w:pStyle w:val="ListParagraph"/>
        <w:numPr>
          <w:ilvl w:val="0"/>
          <w:numId w:val="1"/>
        </w:numPr>
        <w:rPr>
          <w:rFonts w:ascii="Helvetica" w:hAnsi="Helvetica" w:cs="Arial"/>
          <w:color w:val="000000"/>
          <w:sz w:val="24"/>
          <w:szCs w:val="24"/>
        </w:rPr>
      </w:pPr>
      <w:r w:rsidRPr="00557565">
        <w:rPr>
          <w:rFonts w:ascii="Helvetica" w:hAnsi="Helvetica" w:cs="Arial"/>
          <w:color w:val="000000"/>
          <w:sz w:val="24"/>
          <w:szCs w:val="24"/>
        </w:rPr>
        <w:t>Complete all sections, in detail.  The questions below are guidelines to the information required; feel free to provide additional, relevant details.</w:t>
      </w:r>
    </w:p>
    <w:p w:rsidR="00BA3BFB" w:rsidRPr="00557565" w:rsidRDefault="00BA3BFB">
      <w:pPr>
        <w:pStyle w:val="ListParagraph"/>
        <w:numPr>
          <w:ilvl w:val="0"/>
          <w:numId w:val="1"/>
        </w:numPr>
        <w:rPr>
          <w:rFonts w:ascii="Helvetica" w:hAnsi="Helvetica" w:cs="Arial"/>
          <w:color w:val="000000"/>
          <w:sz w:val="24"/>
          <w:szCs w:val="24"/>
        </w:rPr>
      </w:pPr>
      <w:r w:rsidRPr="00557565">
        <w:rPr>
          <w:rFonts w:ascii="Helvetica" w:hAnsi="Helvetica" w:cs="Arial"/>
          <w:color w:val="000000"/>
          <w:sz w:val="24"/>
          <w:szCs w:val="24"/>
        </w:rPr>
        <w:t xml:space="preserve">The </w:t>
      </w:r>
      <w:r w:rsidRPr="00557565">
        <w:rPr>
          <w:rFonts w:ascii="Helvetica" w:hAnsi="Helvetica" w:cs="Arial"/>
          <w:b/>
          <w:color w:val="000000"/>
          <w:sz w:val="24"/>
          <w:szCs w:val="24"/>
        </w:rPr>
        <w:t>KRM</w:t>
      </w:r>
      <w:r w:rsidRPr="00557565">
        <w:rPr>
          <w:rFonts w:ascii="Helvetica" w:hAnsi="Helvetica" w:cs="Arial"/>
          <w:color w:val="000000"/>
          <w:sz w:val="24"/>
          <w:szCs w:val="24"/>
        </w:rPr>
        <w:t xml:space="preserve"> must submit it to the SRM at rapier@sca.org, preferably as a Word document, otherwise as a plain text email.</w:t>
      </w:r>
    </w:p>
    <w:p w:rsidR="00BA3BFB" w:rsidRPr="00557565" w:rsidRDefault="00BA3BFB">
      <w:pPr>
        <w:pStyle w:val="ListParagraph"/>
        <w:numPr>
          <w:ilvl w:val="0"/>
          <w:numId w:val="1"/>
        </w:numPr>
        <w:rPr>
          <w:rFonts w:ascii="Helvetica" w:hAnsi="Helvetica" w:cs="Arial"/>
          <w:color w:val="000000"/>
          <w:sz w:val="24"/>
          <w:szCs w:val="24"/>
        </w:rPr>
      </w:pPr>
      <w:r w:rsidRPr="00557565">
        <w:rPr>
          <w:rFonts w:ascii="Helvetica" w:hAnsi="Helvetica" w:cs="Arial"/>
          <w:color w:val="000000"/>
          <w:sz w:val="24"/>
          <w:szCs w:val="24"/>
        </w:rPr>
        <w:t xml:space="preserve">The SRM will reply within </w:t>
      </w:r>
      <w:r w:rsidR="00557565" w:rsidRPr="00557565">
        <w:rPr>
          <w:rFonts w:ascii="Helvetica" w:hAnsi="Helvetica" w:cs="Arial"/>
          <w:color w:val="000000"/>
          <w:sz w:val="24"/>
          <w:szCs w:val="24"/>
        </w:rPr>
        <w:t xml:space="preserve">five (5) business </w:t>
      </w:r>
      <w:r w:rsidRPr="00557565">
        <w:rPr>
          <w:rFonts w:ascii="Helvetica" w:hAnsi="Helvetica" w:cs="Arial"/>
          <w:color w:val="000000"/>
          <w:sz w:val="24"/>
          <w:szCs w:val="24"/>
        </w:rPr>
        <w:t>days with confirmation that the proposal has been received.  If you don’t get this reply, contact the SRM again.</w:t>
      </w:r>
    </w:p>
    <w:p w:rsidR="00BA3BFB" w:rsidRPr="00557565" w:rsidRDefault="00BA3BFB">
      <w:pPr>
        <w:pStyle w:val="ListParagraph"/>
        <w:numPr>
          <w:ilvl w:val="0"/>
          <w:numId w:val="1"/>
        </w:numPr>
        <w:rPr>
          <w:rFonts w:ascii="Helvetica" w:hAnsi="Helvetica" w:cs="Arial"/>
          <w:color w:val="000000"/>
          <w:sz w:val="24"/>
          <w:szCs w:val="24"/>
        </w:rPr>
      </w:pPr>
      <w:r w:rsidRPr="00557565">
        <w:rPr>
          <w:rFonts w:ascii="Helvetica" w:hAnsi="Helvetica" w:cs="Arial"/>
          <w:color w:val="000000"/>
          <w:sz w:val="24"/>
          <w:szCs w:val="24"/>
        </w:rPr>
        <w:t xml:space="preserve">The SRM will respond to the proposal within </w:t>
      </w:r>
      <w:r w:rsidR="00557565" w:rsidRPr="00557565">
        <w:rPr>
          <w:rFonts w:ascii="Helvetica" w:hAnsi="Helvetica" w:cs="Arial"/>
          <w:color w:val="000000"/>
          <w:sz w:val="24"/>
          <w:szCs w:val="24"/>
        </w:rPr>
        <w:t>four (4)</w:t>
      </w:r>
      <w:r w:rsidRPr="00557565">
        <w:rPr>
          <w:rFonts w:ascii="Helvetica" w:hAnsi="Helvetica" w:cs="Arial"/>
          <w:color w:val="000000"/>
          <w:sz w:val="24"/>
          <w:szCs w:val="24"/>
        </w:rPr>
        <w:t xml:space="preserve"> weeks, probably with questions.</w:t>
      </w:r>
    </w:p>
    <w:p w:rsidR="00BA3BFB" w:rsidRPr="00557565" w:rsidRDefault="00BA3BFB">
      <w:pPr>
        <w:pStyle w:val="ListParagraph"/>
        <w:numPr>
          <w:ilvl w:val="0"/>
          <w:numId w:val="1"/>
        </w:numPr>
        <w:rPr>
          <w:rFonts w:ascii="Helvetica" w:hAnsi="Helvetica" w:cs="Arial"/>
          <w:color w:val="000000"/>
          <w:sz w:val="24"/>
          <w:szCs w:val="24"/>
        </w:rPr>
      </w:pPr>
      <w:r w:rsidRPr="00557565">
        <w:rPr>
          <w:rFonts w:ascii="Helvetica" w:hAnsi="Helvetica" w:cs="Arial"/>
          <w:color w:val="000000"/>
          <w:sz w:val="24"/>
          <w:szCs w:val="24"/>
        </w:rPr>
        <w:t>Revise the proposal to answer the questions.</w:t>
      </w:r>
    </w:p>
    <w:p w:rsidR="00BA3BFB" w:rsidRPr="00557565" w:rsidRDefault="00BA3BFB">
      <w:pPr>
        <w:pStyle w:val="ListParagraph"/>
        <w:numPr>
          <w:ilvl w:val="0"/>
          <w:numId w:val="1"/>
        </w:numPr>
        <w:rPr>
          <w:rFonts w:ascii="Helvetica" w:hAnsi="Helvetica" w:cs="Arial"/>
          <w:color w:val="000000"/>
          <w:sz w:val="24"/>
          <w:szCs w:val="24"/>
        </w:rPr>
      </w:pPr>
      <w:r w:rsidRPr="00557565">
        <w:rPr>
          <w:rFonts w:ascii="Helvetica" w:hAnsi="Helvetica" w:cs="Arial"/>
          <w:color w:val="000000"/>
          <w:sz w:val="24"/>
          <w:szCs w:val="24"/>
        </w:rPr>
        <w:t>Email the text of the proposal’s What &amp; Why and How sections to the KRMS mailing list and invite feedback on the design, or relevant experiences from the list.</w:t>
      </w:r>
    </w:p>
    <w:p w:rsidR="00BA3BFB" w:rsidRPr="00557565" w:rsidRDefault="00BA3BFB">
      <w:pPr>
        <w:pStyle w:val="ListParagraph"/>
        <w:numPr>
          <w:ilvl w:val="0"/>
          <w:numId w:val="1"/>
        </w:numPr>
        <w:rPr>
          <w:rFonts w:ascii="Helvetica" w:hAnsi="Helvetica" w:cs="Arial"/>
          <w:color w:val="000000"/>
          <w:sz w:val="24"/>
          <w:szCs w:val="24"/>
        </w:rPr>
      </w:pPr>
      <w:r w:rsidRPr="00557565">
        <w:rPr>
          <w:rFonts w:ascii="Helvetica" w:hAnsi="Helvetica" w:cs="Arial"/>
          <w:color w:val="000000"/>
          <w:sz w:val="24"/>
          <w:szCs w:val="24"/>
        </w:rPr>
        <w:t xml:space="preserve">Allow at least </w:t>
      </w:r>
      <w:r w:rsidR="00557565" w:rsidRPr="00557565">
        <w:rPr>
          <w:rFonts w:ascii="Helvetica" w:hAnsi="Helvetica" w:cs="Arial"/>
          <w:color w:val="000000"/>
          <w:sz w:val="24"/>
          <w:szCs w:val="24"/>
        </w:rPr>
        <w:t>one (</w:t>
      </w:r>
      <w:r w:rsidRPr="00557565">
        <w:rPr>
          <w:rFonts w:ascii="Helvetica" w:hAnsi="Helvetica" w:cs="Arial"/>
          <w:color w:val="000000"/>
          <w:sz w:val="24"/>
          <w:szCs w:val="24"/>
        </w:rPr>
        <w:t>1</w:t>
      </w:r>
      <w:r w:rsidR="00557565" w:rsidRPr="00557565">
        <w:rPr>
          <w:rFonts w:ascii="Helvetica" w:hAnsi="Helvetica" w:cs="Arial"/>
          <w:color w:val="000000"/>
          <w:sz w:val="24"/>
          <w:szCs w:val="24"/>
        </w:rPr>
        <w:t>)</w:t>
      </w:r>
      <w:r w:rsidRPr="00557565">
        <w:rPr>
          <w:rFonts w:ascii="Helvetica" w:hAnsi="Helvetica" w:cs="Arial"/>
          <w:color w:val="000000"/>
          <w:sz w:val="24"/>
          <w:szCs w:val="24"/>
        </w:rPr>
        <w:t xml:space="preserve"> week for feedback.  Make any revisions you feel appropriate and re-submit to the SRM.  </w:t>
      </w:r>
    </w:p>
    <w:p w:rsidR="00BA3BFB" w:rsidRPr="00557565" w:rsidRDefault="00BA3BFB">
      <w:pPr>
        <w:pStyle w:val="ListParagraph"/>
        <w:numPr>
          <w:ilvl w:val="0"/>
          <w:numId w:val="1"/>
        </w:numPr>
        <w:rPr>
          <w:rFonts w:ascii="Helvetica" w:hAnsi="Helvetica" w:cs="Arial"/>
          <w:color w:val="000000"/>
          <w:sz w:val="24"/>
          <w:szCs w:val="24"/>
        </w:rPr>
      </w:pPr>
      <w:r w:rsidRPr="00557565">
        <w:rPr>
          <w:rFonts w:ascii="Helvetica" w:hAnsi="Helvetica" w:cs="Arial"/>
          <w:color w:val="000000"/>
          <w:sz w:val="24"/>
          <w:szCs w:val="24"/>
        </w:rPr>
        <w:t xml:space="preserve">The SRM will </w:t>
      </w:r>
      <w:r w:rsidR="00557565" w:rsidRPr="00557565">
        <w:rPr>
          <w:rFonts w:ascii="Helvetica" w:hAnsi="Helvetica" w:cs="Arial"/>
          <w:color w:val="000000"/>
          <w:sz w:val="24"/>
          <w:szCs w:val="24"/>
        </w:rPr>
        <w:t>respond to the proposal within four (4)</w:t>
      </w:r>
      <w:r w:rsidRPr="00557565">
        <w:rPr>
          <w:rFonts w:ascii="Helvetica" w:hAnsi="Helvetica" w:cs="Arial"/>
          <w:color w:val="000000"/>
          <w:sz w:val="24"/>
          <w:szCs w:val="24"/>
        </w:rPr>
        <w:t xml:space="preserve"> weeks with final approval or rejection.</w:t>
      </w:r>
    </w:p>
    <w:p w:rsidR="00BA3BFB" w:rsidRPr="00557565" w:rsidRDefault="00BA3BFB">
      <w:pPr>
        <w:pStyle w:val="ListParagraph"/>
        <w:numPr>
          <w:ilvl w:val="0"/>
          <w:numId w:val="1"/>
        </w:numPr>
        <w:rPr>
          <w:rFonts w:ascii="Helvetica" w:hAnsi="Helvetica" w:cs="Arial"/>
          <w:color w:val="000000"/>
          <w:sz w:val="24"/>
          <w:szCs w:val="24"/>
        </w:rPr>
      </w:pPr>
      <w:r w:rsidRPr="00557565">
        <w:rPr>
          <w:rFonts w:ascii="Helvetica" w:hAnsi="Helvetica" w:cs="Arial"/>
          <w:color w:val="000000"/>
          <w:sz w:val="24"/>
          <w:szCs w:val="24"/>
        </w:rPr>
        <w:t>Start your experiment only after receiving approval.</w:t>
      </w:r>
    </w:p>
    <w:p w:rsidR="00BA3BFB" w:rsidRPr="00557565" w:rsidRDefault="00BA3BFB">
      <w:pPr>
        <w:pStyle w:val="ListParagraph"/>
        <w:numPr>
          <w:ilvl w:val="0"/>
          <w:numId w:val="1"/>
        </w:numPr>
        <w:rPr>
          <w:rFonts w:ascii="Helvetica" w:hAnsi="Helvetica" w:cs="Arial"/>
          <w:color w:val="000000"/>
          <w:sz w:val="24"/>
          <w:szCs w:val="24"/>
        </w:rPr>
      </w:pPr>
      <w:r w:rsidRPr="00557565">
        <w:rPr>
          <w:rFonts w:ascii="Helvetica" w:hAnsi="Helvetica" w:cs="Arial"/>
          <w:color w:val="000000"/>
          <w:sz w:val="24"/>
          <w:szCs w:val="24"/>
        </w:rPr>
        <w:t>Remember to adhere to the reporting requirements defined in the document.  Any missed reports may cause the SRM to suspend the experiment until further notice.</w:t>
      </w:r>
    </w:p>
    <w:p w:rsidR="00BA3BFB" w:rsidRPr="00557565" w:rsidRDefault="00BA3BFB">
      <w:pPr>
        <w:ind w:left="720" w:hanging="720"/>
        <w:rPr>
          <w:rFonts w:ascii="Helvetica" w:hAnsi="Helvetica" w:cs="Arial"/>
          <w:color w:val="000000"/>
          <w:sz w:val="24"/>
          <w:szCs w:val="24"/>
        </w:rPr>
      </w:pPr>
    </w:p>
    <w:p w:rsidR="00BA3BFB" w:rsidRPr="00557565" w:rsidRDefault="00BA3BFB" w:rsidP="00557565">
      <w:pPr>
        <w:spacing w:line="240" w:lineRule="auto"/>
        <w:rPr>
          <w:rFonts w:ascii="Helvetica" w:hAnsi="Helvetica" w:cs="Arial"/>
          <w:b/>
          <w:color w:val="000000"/>
          <w:sz w:val="24"/>
          <w:szCs w:val="24"/>
        </w:rPr>
      </w:pPr>
      <w:r w:rsidRPr="00557565">
        <w:rPr>
          <w:rFonts w:ascii="Helvetica" w:hAnsi="Helvetica" w:cs="Arial"/>
          <w:b/>
          <w:color w:val="000000"/>
          <w:sz w:val="24"/>
          <w:szCs w:val="24"/>
        </w:rPr>
        <w:t>Communication</w:t>
      </w:r>
    </w:p>
    <w:p w:rsidR="00BA3BFB" w:rsidRPr="00557565" w:rsidRDefault="00BA3BFB" w:rsidP="00557565">
      <w:pPr>
        <w:ind w:left="720" w:hanging="720"/>
        <w:rPr>
          <w:rFonts w:ascii="Helvetica" w:hAnsi="Helvetica" w:cs="Arial"/>
          <w:color w:val="000000"/>
          <w:sz w:val="24"/>
          <w:szCs w:val="24"/>
        </w:rPr>
      </w:pPr>
      <w:r w:rsidRPr="00557565">
        <w:rPr>
          <w:rFonts w:ascii="Helvetica" w:hAnsi="Helvetica" w:cs="Arial"/>
          <w:color w:val="000000"/>
          <w:sz w:val="24"/>
          <w:szCs w:val="24"/>
        </w:rPr>
        <w:t xml:space="preserve">Discussion </w:t>
      </w:r>
      <w:r w:rsidRPr="00557565">
        <w:rPr>
          <w:rFonts w:ascii="Helvetica" w:hAnsi="Helvetica" w:cs="Arial"/>
          <w:color w:val="000000"/>
          <w:sz w:val="24"/>
          <w:szCs w:val="24"/>
          <w:u w:val="single"/>
        </w:rPr>
        <w:t>about</w:t>
      </w:r>
      <w:r w:rsidRPr="00557565">
        <w:rPr>
          <w:rFonts w:ascii="Helvetica" w:hAnsi="Helvetica" w:cs="Arial"/>
          <w:color w:val="000000"/>
          <w:sz w:val="24"/>
          <w:szCs w:val="24"/>
        </w:rPr>
        <w:t xml:space="preserve"> experiments should occur on the KRMs list. </w:t>
      </w:r>
    </w:p>
    <w:p w:rsidR="00BA3BFB" w:rsidRPr="00557565" w:rsidRDefault="00BA3BFB">
      <w:pPr>
        <w:ind w:left="720" w:hanging="720"/>
        <w:rPr>
          <w:rFonts w:ascii="Helvetica" w:hAnsi="Helvetica" w:cs="Arial"/>
          <w:color w:val="000000"/>
          <w:sz w:val="24"/>
          <w:szCs w:val="24"/>
        </w:rPr>
      </w:pPr>
    </w:p>
    <w:p w:rsidR="00557565" w:rsidRDefault="00557565">
      <w:pPr>
        <w:spacing w:line="240" w:lineRule="auto"/>
        <w:rPr>
          <w:rFonts w:ascii="Helvetica" w:hAnsi="Helvetica" w:cs="Arial"/>
          <w:b/>
          <w:color w:val="000000"/>
          <w:sz w:val="24"/>
          <w:szCs w:val="24"/>
        </w:rPr>
      </w:pPr>
      <w:r>
        <w:rPr>
          <w:rFonts w:ascii="Helvetica" w:hAnsi="Helvetica" w:cs="Arial"/>
          <w:b/>
          <w:color w:val="000000"/>
          <w:sz w:val="24"/>
          <w:szCs w:val="24"/>
        </w:rPr>
        <w:br w:type="page"/>
      </w:r>
    </w:p>
    <w:p w:rsidR="00BA3BFB" w:rsidRPr="00557565" w:rsidRDefault="00BA3BFB">
      <w:pPr>
        <w:ind w:left="720" w:hanging="720"/>
        <w:rPr>
          <w:rFonts w:ascii="Helvetica" w:hAnsi="Helvetica"/>
          <w:color w:val="000000"/>
          <w:sz w:val="24"/>
          <w:szCs w:val="24"/>
        </w:rPr>
      </w:pPr>
      <w:r w:rsidRPr="00557565">
        <w:rPr>
          <w:rFonts w:ascii="Helvetica" w:hAnsi="Helvetica" w:cs="Arial"/>
          <w:b/>
          <w:color w:val="000000"/>
          <w:sz w:val="24"/>
          <w:szCs w:val="24"/>
        </w:rPr>
        <w:lastRenderedPageBreak/>
        <w:t>Experiment Name</w:t>
      </w:r>
      <w:r w:rsidRPr="00557565">
        <w:rPr>
          <w:rFonts w:ascii="Helvetica" w:hAnsi="Helvetica" w:cs="Arial"/>
          <w:color w:val="000000"/>
          <w:sz w:val="24"/>
          <w:szCs w:val="24"/>
        </w:rPr>
        <w:t xml:space="preserve">: </w:t>
      </w:r>
    </w:p>
    <w:p w:rsidR="00BA3BFB" w:rsidRPr="00557565" w:rsidRDefault="00BA3BFB">
      <w:pPr>
        <w:ind w:left="720" w:hanging="720"/>
        <w:rPr>
          <w:rFonts w:ascii="Helvetica" w:hAnsi="Helvetica" w:cs="Arial"/>
          <w:b/>
          <w:color w:val="000000"/>
          <w:sz w:val="24"/>
          <w:szCs w:val="24"/>
        </w:rPr>
      </w:pPr>
    </w:p>
    <w:p w:rsidR="00BA3BFB" w:rsidRPr="00557565" w:rsidRDefault="00BA3BFB">
      <w:pPr>
        <w:ind w:left="720" w:hanging="720"/>
        <w:rPr>
          <w:rFonts w:ascii="Helvetica" w:hAnsi="Helvetica" w:cs="Arial"/>
          <w:color w:val="000000"/>
          <w:sz w:val="24"/>
          <w:szCs w:val="24"/>
        </w:rPr>
      </w:pPr>
      <w:r w:rsidRPr="00557565">
        <w:rPr>
          <w:rFonts w:ascii="Helvetica" w:hAnsi="Helvetica" w:cs="Arial"/>
          <w:b/>
          <w:color w:val="000000"/>
          <w:sz w:val="24"/>
          <w:szCs w:val="24"/>
        </w:rPr>
        <w:t>Original Submission Date</w:t>
      </w:r>
      <w:r w:rsidRPr="00557565">
        <w:rPr>
          <w:rFonts w:ascii="Helvetica" w:hAnsi="Helvetica" w:cs="Arial"/>
          <w:color w:val="000000"/>
          <w:sz w:val="24"/>
          <w:szCs w:val="24"/>
        </w:rPr>
        <w:t>:</w:t>
      </w:r>
      <w:r w:rsidR="007A47C1" w:rsidRPr="00557565">
        <w:rPr>
          <w:rFonts w:ascii="Helvetica" w:hAnsi="Helvetica" w:cs="Arial"/>
          <w:color w:val="000000"/>
          <w:sz w:val="24"/>
          <w:szCs w:val="24"/>
        </w:rPr>
        <w:t xml:space="preserve">   </w:t>
      </w:r>
    </w:p>
    <w:p w:rsidR="00BA3BFB" w:rsidRPr="00557565" w:rsidRDefault="00BA3BFB">
      <w:pPr>
        <w:ind w:left="720" w:hanging="720"/>
        <w:rPr>
          <w:rFonts w:ascii="Helvetica" w:hAnsi="Helvetica" w:cs="Arial"/>
          <w:color w:val="000000"/>
          <w:sz w:val="24"/>
          <w:szCs w:val="24"/>
        </w:rPr>
      </w:pPr>
      <w:r w:rsidRPr="00557565">
        <w:rPr>
          <w:rFonts w:ascii="Helvetica" w:hAnsi="Helvetica" w:cs="Arial"/>
          <w:b/>
          <w:color w:val="000000"/>
          <w:sz w:val="24"/>
          <w:szCs w:val="24"/>
        </w:rPr>
        <w:t>Returned by SRM Date</w:t>
      </w:r>
      <w:r w:rsidRPr="00557565">
        <w:rPr>
          <w:rFonts w:ascii="Helvetica" w:hAnsi="Helvetica" w:cs="Arial"/>
          <w:color w:val="000000"/>
          <w:sz w:val="24"/>
          <w:szCs w:val="24"/>
        </w:rPr>
        <w:t>:</w:t>
      </w:r>
    </w:p>
    <w:p w:rsidR="00BA3BFB" w:rsidRPr="00557565" w:rsidRDefault="00BA3BFB">
      <w:pPr>
        <w:ind w:left="720" w:hanging="720"/>
        <w:rPr>
          <w:rFonts w:ascii="Helvetica" w:hAnsi="Helvetica" w:cs="Arial"/>
          <w:color w:val="000000"/>
          <w:sz w:val="24"/>
          <w:szCs w:val="24"/>
        </w:rPr>
      </w:pPr>
      <w:r w:rsidRPr="00557565">
        <w:rPr>
          <w:rFonts w:ascii="Helvetica" w:hAnsi="Helvetica" w:cs="Arial"/>
          <w:b/>
          <w:color w:val="000000"/>
          <w:sz w:val="24"/>
          <w:szCs w:val="24"/>
        </w:rPr>
        <w:t>Posted to the KRMs list Date</w:t>
      </w:r>
      <w:r w:rsidRPr="00557565">
        <w:rPr>
          <w:rFonts w:ascii="Helvetica" w:hAnsi="Helvetica" w:cs="Arial"/>
          <w:color w:val="000000"/>
          <w:sz w:val="24"/>
          <w:szCs w:val="24"/>
        </w:rPr>
        <w:t>:</w:t>
      </w:r>
    </w:p>
    <w:p w:rsidR="00BA3BFB" w:rsidRPr="00557565" w:rsidRDefault="00BA3BFB">
      <w:pPr>
        <w:ind w:left="720" w:hanging="720"/>
        <w:rPr>
          <w:rFonts w:ascii="Helvetica" w:hAnsi="Helvetica" w:cs="Arial"/>
          <w:color w:val="000000"/>
          <w:sz w:val="24"/>
          <w:szCs w:val="24"/>
        </w:rPr>
      </w:pPr>
      <w:r w:rsidRPr="00557565">
        <w:rPr>
          <w:rFonts w:ascii="Helvetica" w:hAnsi="Helvetica" w:cs="Arial"/>
          <w:b/>
          <w:color w:val="000000"/>
          <w:sz w:val="24"/>
          <w:szCs w:val="24"/>
        </w:rPr>
        <w:t>Revision Submission Date</w:t>
      </w:r>
      <w:r w:rsidRPr="00557565">
        <w:rPr>
          <w:rFonts w:ascii="Helvetica" w:hAnsi="Helvetica" w:cs="Arial"/>
          <w:color w:val="000000"/>
          <w:sz w:val="24"/>
          <w:szCs w:val="24"/>
        </w:rPr>
        <w:t>:</w:t>
      </w:r>
    </w:p>
    <w:p w:rsidR="00BA3BFB" w:rsidRPr="00557565" w:rsidRDefault="00BF5EF3">
      <w:pPr>
        <w:ind w:left="720" w:hanging="720"/>
        <w:rPr>
          <w:rFonts w:ascii="Helvetica" w:hAnsi="Helvetica" w:cs="Arial"/>
          <w:color w:val="000000"/>
          <w:sz w:val="24"/>
          <w:szCs w:val="24"/>
        </w:rPr>
      </w:pPr>
      <w:r>
        <w:rPr>
          <w:rFonts w:ascii="Helvetica" w:hAnsi="Helvetica" w:cs="Arial"/>
          <w:b/>
          <w:color w:val="000000"/>
          <w:sz w:val="24"/>
          <w:szCs w:val="24"/>
        </w:rPr>
        <w:t>Deputy Society Marshal</w:t>
      </w:r>
      <w:r w:rsidR="00BA3BFB" w:rsidRPr="00557565">
        <w:rPr>
          <w:rFonts w:ascii="Helvetica" w:hAnsi="Helvetica" w:cs="Arial"/>
          <w:b/>
          <w:color w:val="000000"/>
          <w:sz w:val="24"/>
          <w:szCs w:val="24"/>
        </w:rPr>
        <w:t xml:space="preserve"> Decision Date</w:t>
      </w:r>
      <w:r w:rsidR="00BA3BFB" w:rsidRPr="00557565">
        <w:rPr>
          <w:rFonts w:ascii="Helvetica" w:hAnsi="Helvetica" w:cs="Arial"/>
          <w:color w:val="000000"/>
          <w:sz w:val="24"/>
          <w:szCs w:val="24"/>
        </w:rPr>
        <w:t>:</w:t>
      </w:r>
    </w:p>
    <w:p w:rsidR="00BA3BFB" w:rsidRPr="00557565" w:rsidRDefault="00BA3BFB">
      <w:pPr>
        <w:ind w:left="720" w:hanging="720"/>
        <w:rPr>
          <w:rFonts w:ascii="Helvetica" w:hAnsi="Helvetica" w:cs="Arial"/>
          <w:color w:val="000000"/>
          <w:sz w:val="24"/>
          <w:szCs w:val="24"/>
        </w:rPr>
      </w:pPr>
      <w:r w:rsidRPr="00557565">
        <w:rPr>
          <w:rFonts w:ascii="Helvetica" w:hAnsi="Helvetica" w:cs="Arial"/>
          <w:b/>
          <w:color w:val="000000"/>
          <w:sz w:val="24"/>
          <w:szCs w:val="24"/>
        </w:rPr>
        <w:t>Decision</w:t>
      </w:r>
      <w:r w:rsidRPr="00557565">
        <w:rPr>
          <w:rFonts w:ascii="Helvetica" w:hAnsi="Helvetica" w:cs="Arial"/>
          <w:color w:val="000000"/>
          <w:sz w:val="24"/>
          <w:szCs w:val="24"/>
        </w:rPr>
        <w:t>: Approved or Rejected</w:t>
      </w:r>
    </w:p>
    <w:p w:rsidR="00BA3BFB" w:rsidRPr="00557565" w:rsidRDefault="00BA3BFB">
      <w:pPr>
        <w:ind w:left="720" w:hanging="720"/>
        <w:rPr>
          <w:rFonts w:ascii="Helvetica" w:hAnsi="Helvetica" w:cs="Arial"/>
          <w:color w:val="000000"/>
          <w:sz w:val="24"/>
          <w:szCs w:val="24"/>
        </w:rPr>
      </w:pPr>
    </w:p>
    <w:p w:rsidR="00BA3BFB" w:rsidRPr="00557565" w:rsidRDefault="00BA3BFB">
      <w:pPr>
        <w:ind w:left="720" w:hanging="720"/>
        <w:rPr>
          <w:rFonts w:ascii="Helvetica" w:hAnsi="Helvetica" w:cs="Arial"/>
          <w:color w:val="000000"/>
          <w:sz w:val="24"/>
          <w:szCs w:val="24"/>
        </w:rPr>
      </w:pPr>
      <w:r w:rsidRPr="00557565">
        <w:rPr>
          <w:rFonts w:ascii="Helvetica" w:hAnsi="Helvetica" w:cs="Arial"/>
          <w:b/>
          <w:color w:val="000000"/>
          <w:sz w:val="24"/>
          <w:szCs w:val="24"/>
        </w:rPr>
        <w:t>Submitting Kingdom(s)</w:t>
      </w:r>
      <w:r w:rsidRPr="00557565">
        <w:rPr>
          <w:rFonts w:ascii="Helvetica" w:hAnsi="Helvetica" w:cs="Arial"/>
          <w:color w:val="000000"/>
          <w:sz w:val="24"/>
          <w:szCs w:val="24"/>
        </w:rPr>
        <w:t xml:space="preserve">:  </w:t>
      </w:r>
    </w:p>
    <w:p w:rsidR="00BA3BFB" w:rsidRPr="00557565" w:rsidRDefault="00BA3BFB">
      <w:pPr>
        <w:ind w:left="720" w:hanging="720"/>
        <w:rPr>
          <w:rFonts w:ascii="Helvetica" w:hAnsi="Helvetica"/>
          <w:color w:val="000000"/>
          <w:sz w:val="24"/>
          <w:szCs w:val="24"/>
        </w:rPr>
      </w:pPr>
      <w:r w:rsidRPr="00557565">
        <w:rPr>
          <w:rFonts w:ascii="Helvetica" w:hAnsi="Helvetica" w:cs="Arial"/>
          <w:b/>
          <w:color w:val="000000"/>
          <w:sz w:val="24"/>
          <w:szCs w:val="24"/>
        </w:rPr>
        <w:t>Submitting KRM(s)</w:t>
      </w:r>
      <w:r w:rsidRPr="00557565">
        <w:rPr>
          <w:rFonts w:ascii="Helvetica" w:hAnsi="Helvetica" w:cs="Arial"/>
          <w:color w:val="000000"/>
          <w:sz w:val="24"/>
          <w:szCs w:val="24"/>
        </w:rPr>
        <w:t xml:space="preserve">:  </w:t>
      </w:r>
    </w:p>
    <w:p w:rsidR="00BA3BFB" w:rsidRPr="00557565" w:rsidRDefault="00BA3BFB">
      <w:pPr>
        <w:ind w:left="720" w:hanging="720"/>
        <w:rPr>
          <w:rFonts w:ascii="Helvetica" w:hAnsi="Helvetica" w:cs="Arial"/>
          <w:color w:val="000000"/>
          <w:sz w:val="24"/>
          <w:szCs w:val="24"/>
        </w:rPr>
      </w:pPr>
    </w:p>
    <w:p w:rsidR="00BA3BFB" w:rsidRDefault="00BA3BFB">
      <w:pPr>
        <w:ind w:left="720" w:hanging="720"/>
        <w:rPr>
          <w:rFonts w:ascii="Helvetica" w:hAnsi="Helvetica" w:cs="Arial"/>
          <w:color w:val="000000"/>
          <w:sz w:val="24"/>
          <w:szCs w:val="24"/>
        </w:rPr>
      </w:pPr>
    </w:p>
    <w:p w:rsidR="00BF5EF3" w:rsidRDefault="00BF5EF3" w:rsidP="00BF5EF3">
      <w:pPr>
        <w:autoSpaceDE w:val="0"/>
        <w:autoSpaceDN w:val="0"/>
        <w:adjustRightInd w:val="0"/>
        <w:spacing w:line="240" w:lineRule="auto"/>
        <w:rPr>
          <w:rFonts w:ascii="Helvetica" w:hAnsi="Helvetica"/>
          <w:b/>
          <w:color w:val="000000"/>
          <w:sz w:val="24"/>
          <w:szCs w:val="24"/>
        </w:rPr>
      </w:pPr>
    </w:p>
    <w:p w:rsidR="00BF5EF3" w:rsidRDefault="00BF5EF3" w:rsidP="00BF5EF3">
      <w:pPr>
        <w:autoSpaceDE w:val="0"/>
        <w:autoSpaceDN w:val="0"/>
        <w:adjustRightInd w:val="0"/>
        <w:spacing w:line="240" w:lineRule="auto"/>
        <w:rPr>
          <w:rFonts w:ascii="Helvetica" w:hAnsi="Helvetica"/>
          <w:b/>
          <w:color w:val="000000"/>
          <w:sz w:val="24"/>
          <w:szCs w:val="24"/>
        </w:rPr>
      </w:pPr>
      <w:r>
        <w:rPr>
          <w:rFonts w:ascii="Helvetica" w:hAnsi="Helvetica"/>
          <w:b/>
          <w:color w:val="000000"/>
          <w:sz w:val="24"/>
          <w:szCs w:val="24"/>
        </w:rPr>
        <w:t xml:space="preserve">Kingdom Earl Marshal: </w:t>
      </w:r>
    </w:p>
    <w:p w:rsidR="00BF5EF3" w:rsidRDefault="00BF5EF3" w:rsidP="00BF5EF3">
      <w:pPr>
        <w:autoSpaceDE w:val="0"/>
        <w:autoSpaceDN w:val="0"/>
        <w:adjustRightInd w:val="0"/>
        <w:spacing w:line="240" w:lineRule="auto"/>
        <w:rPr>
          <w:rFonts w:ascii="Helvetica" w:hAnsi="Helvetica"/>
          <w:b/>
          <w:color w:val="000000"/>
          <w:sz w:val="24"/>
          <w:szCs w:val="24"/>
        </w:rPr>
      </w:pPr>
    </w:p>
    <w:p w:rsidR="00BF5EF3" w:rsidRDefault="00BF5EF3" w:rsidP="00BF5EF3">
      <w:pPr>
        <w:autoSpaceDE w:val="0"/>
        <w:autoSpaceDN w:val="0"/>
        <w:adjustRightInd w:val="0"/>
        <w:spacing w:line="240" w:lineRule="auto"/>
        <w:rPr>
          <w:rFonts w:ascii="Helvetica" w:hAnsi="Helvetica"/>
          <w:b/>
          <w:color w:val="000000"/>
          <w:sz w:val="24"/>
          <w:szCs w:val="24"/>
        </w:rPr>
      </w:pPr>
      <w:r>
        <w:rPr>
          <w:rFonts w:ascii="Helvetica" w:hAnsi="Helvetica"/>
          <w:b/>
          <w:color w:val="000000"/>
          <w:sz w:val="24"/>
          <w:szCs w:val="24"/>
        </w:rPr>
        <w:t>Signature___________________________         Date_________________</w:t>
      </w:r>
    </w:p>
    <w:p w:rsidR="00BF5EF3" w:rsidRDefault="00BF5EF3" w:rsidP="00BF5EF3">
      <w:pPr>
        <w:autoSpaceDE w:val="0"/>
        <w:autoSpaceDN w:val="0"/>
        <w:adjustRightInd w:val="0"/>
        <w:spacing w:line="240" w:lineRule="auto"/>
        <w:rPr>
          <w:rFonts w:ascii="Helvetica" w:hAnsi="Helvetica"/>
          <w:b/>
          <w:color w:val="000000"/>
          <w:sz w:val="24"/>
          <w:szCs w:val="24"/>
        </w:rPr>
      </w:pPr>
    </w:p>
    <w:p w:rsidR="00BF5EF3" w:rsidRDefault="00BF5EF3" w:rsidP="00BF5EF3">
      <w:pPr>
        <w:autoSpaceDE w:val="0"/>
        <w:autoSpaceDN w:val="0"/>
        <w:adjustRightInd w:val="0"/>
        <w:spacing w:line="240" w:lineRule="auto"/>
        <w:rPr>
          <w:rFonts w:ascii="Helvetica" w:hAnsi="Helvetica"/>
          <w:b/>
          <w:color w:val="000000"/>
          <w:sz w:val="24"/>
          <w:szCs w:val="24"/>
        </w:rPr>
      </w:pPr>
    </w:p>
    <w:p w:rsidR="00BF5EF3" w:rsidRDefault="00BF5EF3" w:rsidP="00BF5EF3">
      <w:pPr>
        <w:autoSpaceDE w:val="0"/>
        <w:autoSpaceDN w:val="0"/>
        <w:adjustRightInd w:val="0"/>
        <w:spacing w:line="240" w:lineRule="auto"/>
        <w:rPr>
          <w:rFonts w:ascii="Helvetica" w:hAnsi="Helvetica"/>
          <w:b/>
          <w:color w:val="000000"/>
          <w:sz w:val="24"/>
          <w:szCs w:val="24"/>
        </w:rPr>
      </w:pPr>
      <w:r>
        <w:rPr>
          <w:rFonts w:ascii="Helvetica" w:hAnsi="Helvetica"/>
          <w:b/>
          <w:color w:val="000000"/>
          <w:sz w:val="24"/>
          <w:szCs w:val="24"/>
        </w:rPr>
        <w:t>Society Marshal</w:t>
      </w:r>
      <w:r>
        <w:rPr>
          <w:rFonts w:ascii="Helvetica" w:hAnsi="Helvetica"/>
          <w:b/>
          <w:color w:val="000000"/>
          <w:sz w:val="24"/>
          <w:szCs w:val="24"/>
        </w:rPr>
        <w:t xml:space="preserve">: </w:t>
      </w:r>
      <w:bookmarkStart w:id="0" w:name="_GoBack"/>
      <w:bookmarkEnd w:id="0"/>
    </w:p>
    <w:p w:rsidR="00BF5EF3" w:rsidRDefault="00BF5EF3" w:rsidP="00BF5EF3">
      <w:pPr>
        <w:autoSpaceDE w:val="0"/>
        <w:autoSpaceDN w:val="0"/>
        <w:adjustRightInd w:val="0"/>
        <w:spacing w:line="240" w:lineRule="auto"/>
        <w:rPr>
          <w:rFonts w:ascii="Helvetica" w:hAnsi="Helvetica"/>
          <w:b/>
          <w:color w:val="000000"/>
          <w:sz w:val="24"/>
          <w:szCs w:val="24"/>
        </w:rPr>
      </w:pPr>
    </w:p>
    <w:p w:rsidR="00BF5EF3" w:rsidRDefault="00BF5EF3" w:rsidP="00BF5EF3">
      <w:pPr>
        <w:autoSpaceDE w:val="0"/>
        <w:autoSpaceDN w:val="0"/>
        <w:adjustRightInd w:val="0"/>
        <w:spacing w:line="240" w:lineRule="auto"/>
        <w:rPr>
          <w:rFonts w:ascii="Helvetica" w:hAnsi="Helvetica"/>
          <w:b/>
          <w:color w:val="000000"/>
          <w:sz w:val="24"/>
          <w:szCs w:val="24"/>
        </w:rPr>
      </w:pPr>
      <w:r>
        <w:rPr>
          <w:rFonts w:ascii="Helvetica" w:hAnsi="Helvetica"/>
          <w:b/>
          <w:color w:val="000000"/>
          <w:sz w:val="24"/>
          <w:szCs w:val="24"/>
        </w:rPr>
        <w:t>Signature___________________________         Date_________________</w:t>
      </w:r>
    </w:p>
    <w:p w:rsidR="00BF5EF3" w:rsidRDefault="00BF5EF3">
      <w:pPr>
        <w:ind w:left="720" w:hanging="720"/>
        <w:rPr>
          <w:rFonts w:ascii="Helvetica" w:hAnsi="Helvetica" w:cs="Arial"/>
          <w:color w:val="000000"/>
          <w:sz w:val="24"/>
          <w:szCs w:val="24"/>
        </w:rPr>
      </w:pPr>
    </w:p>
    <w:p w:rsidR="00557565" w:rsidRDefault="00557565">
      <w:pPr>
        <w:ind w:left="720" w:hanging="720"/>
        <w:rPr>
          <w:rFonts w:ascii="Helvetica" w:hAnsi="Helvetica" w:cs="Arial"/>
          <w:color w:val="000000"/>
          <w:sz w:val="24"/>
          <w:szCs w:val="24"/>
        </w:rPr>
      </w:pPr>
    </w:p>
    <w:p w:rsidR="00557565" w:rsidRPr="00557565" w:rsidRDefault="00557565">
      <w:pPr>
        <w:ind w:left="720" w:hanging="720"/>
        <w:rPr>
          <w:rFonts w:ascii="Helvetica" w:hAnsi="Helvetica" w:cs="Arial"/>
          <w:color w:val="000000"/>
          <w:sz w:val="24"/>
          <w:szCs w:val="24"/>
        </w:rPr>
      </w:pPr>
    </w:p>
    <w:p w:rsidR="00BA3BFB" w:rsidRPr="00557565" w:rsidRDefault="00BA3BFB" w:rsidP="00557565">
      <w:pPr>
        <w:spacing w:line="240" w:lineRule="auto"/>
        <w:rPr>
          <w:rFonts w:ascii="Helvetica" w:hAnsi="Helvetica" w:cs="Arial"/>
          <w:b/>
          <w:color w:val="000000"/>
          <w:sz w:val="24"/>
          <w:szCs w:val="24"/>
        </w:rPr>
      </w:pPr>
      <w:r w:rsidRPr="00557565">
        <w:rPr>
          <w:rFonts w:ascii="Helvetica" w:hAnsi="Helvetica" w:cs="Arial"/>
          <w:b/>
          <w:color w:val="000000"/>
          <w:sz w:val="24"/>
          <w:szCs w:val="24"/>
        </w:rPr>
        <w:t>What &amp; Why</w:t>
      </w:r>
    </w:p>
    <w:p w:rsidR="00BA3BFB" w:rsidRPr="00557565" w:rsidRDefault="00BA3BFB" w:rsidP="00557565">
      <w:pPr>
        <w:spacing w:line="240" w:lineRule="auto"/>
        <w:rPr>
          <w:rFonts w:ascii="Helvetica" w:hAnsi="Helvetica" w:cs="Arial"/>
          <w:i/>
          <w:color w:val="000000"/>
          <w:sz w:val="24"/>
          <w:szCs w:val="24"/>
        </w:rPr>
      </w:pPr>
      <w:r w:rsidRPr="00557565">
        <w:rPr>
          <w:rFonts w:ascii="Helvetica" w:hAnsi="Helvetica" w:cs="Arial"/>
          <w:i/>
          <w:color w:val="000000"/>
          <w:sz w:val="24"/>
          <w:szCs w:val="24"/>
        </w:rPr>
        <w:t>What existing rule do you wish to change or add to?  What change do you wish to experiment with?  How will this change improve rapier combat: will it be more authentic, more fun, safer, etc?</w:t>
      </w:r>
    </w:p>
    <w:p w:rsidR="00BA3BFB" w:rsidRPr="00557565" w:rsidRDefault="00BA3BFB" w:rsidP="00557565">
      <w:pPr>
        <w:spacing w:line="240" w:lineRule="auto"/>
        <w:rPr>
          <w:rFonts w:ascii="Helvetica" w:hAnsi="Helvetica" w:cs="Arial"/>
          <w:color w:val="000000"/>
          <w:sz w:val="24"/>
          <w:szCs w:val="24"/>
        </w:rPr>
      </w:pPr>
    </w:p>
    <w:p w:rsidR="00BA3BFB" w:rsidRPr="00557565" w:rsidRDefault="00BA3BFB" w:rsidP="00557565">
      <w:pPr>
        <w:spacing w:line="240" w:lineRule="auto"/>
        <w:rPr>
          <w:rFonts w:ascii="Helvetica" w:hAnsi="Helvetica" w:cs="Arial"/>
          <w:b/>
          <w:color w:val="000000"/>
          <w:sz w:val="24"/>
          <w:szCs w:val="24"/>
        </w:rPr>
      </w:pPr>
      <w:r w:rsidRPr="00557565">
        <w:rPr>
          <w:rFonts w:ascii="Helvetica" w:hAnsi="Helvetica" w:cs="Arial"/>
          <w:b/>
          <w:color w:val="000000"/>
          <w:sz w:val="24"/>
          <w:szCs w:val="24"/>
        </w:rPr>
        <w:t>How</w:t>
      </w:r>
    </w:p>
    <w:p w:rsidR="00BA3BFB" w:rsidRPr="00557565" w:rsidRDefault="00BA3BFB" w:rsidP="00557565">
      <w:pPr>
        <w:spacing w:line="240" w:lineRule="auto"/>
        <w:rPr>
          <w:rFonts w:ascii="Helvetica" w:hAnsi="Helvetica" w:cs="Arial"/>
          <w:i/>
          <w:color w:val="000000"/>
          <w:sz w:val="24"/>
          <w:szCs w:val="24"/>
        </w:rPr>
      </w:pPr>
      <w:r w:rsidRPr="00557565">
        <w:rPr>
          <w:rFonts w:ascii="Helvetica" w:hAnsi="Helvetica" w:cs="Arial"/>
          <w:i/>
          <w:color w:val="000000"/>
          <w:sz w:val="24"/>
          <w:szCs w:val="24"/>
        </w:rPr>
        <w:t>How will you test this?  If appropriate, provide pictures or video to explain, realizing that these may be shared with the Known World.</w:t>
      </w:r>
    </w:p>
    <w:p w:rsidR="00BA3BFB" w:rsidRPr="00557565" w:rsidRDefault="00BA3BFB" w:rsidP="00557565">
      <w:pPr>
        <w:spacing w:line="240" w:lineRule="auto"/>
        <w:rPr>
          <w:rFonts w:ascii="Helvetica" w:hAnsi="Helvetica" w:cs="Arial"/>
          <w:color w:val="000000"/>
          <w:sz w:val="24"/>
          <w:szCs w:val="24"/>
        </w:rPr>
      </w:pPr>
    </w:p>
    <w:p w:rsidR="00BA3BFB" w:rsidRPr="00557565" w:rsidRDefault="00BA3BFB" w:rsidP="00557565">
      <w:pPr>
        <w:spacing w:line="240" w:lineRule="auto"/>
        <w:rPr>
          <w:rFonts w:ascii="Helvetica" w:hAnsi="Helvetica" w:cs="Arial"/>
          <w:i/>
          <w:color w:val="000000"/>
          <w:sz w:val="24"/>
          <w:szCs w:val="24"/>
        </w:rPr>
      </w:pPr>
      <w:r w:rsidRPr="00557565">
        <w:rPr>
          <w:rFonts w:ascii="Helvetica" w:hAnsi="Helvetica" w:cs="Arial"/>
          <w:i/>
          <w:color w:val="000000"/>
          <w:sz w:val="24"/>
          <w:szCs w:val="24"/>
        </w:rPr>
        <w:t>How will you decide whether the experiment has been a success or a failure? Where appropriate, include metrics such as "We will run this test 100 times and if there is a positive result 90 or more times we will consider the experiment a success."  What types of situations might determine that the experiment is a failure and should be stopped immediately?</w:t>
      </w:r>
    </w:p>
    <w:p w:rsidR="00BA3BFB" w:rsidRPr="00557565" w:rsidRDefault="00BA3BFB" w:rsidP="00557565">
      <w:pPr>
        <w:spacing w:line="240" w:lineRule="auto"/>
        <w:rPr>
          <w:rFonts w:ascii="Helvetica" w:hAnsi="Helvetica" w:cs="Arial"/>
          <w:color w:val="000000"/>
          <w:sz w:val="24"/>
          <w:szCs w:val="24"/>
        </w:rPr>
      </w:pPr>
    </w:p>
    <w:p w:rsidR="00BA3BFB" w:rsidRPr="00557565" w:rsidRDefault="00BA3BFB" w:rsidP="00557565">
      <w:pPr>
        <w:pStyle w:val="CommentText"/>
        <w:spacing w:line="240" w:lineRule="auto"/>
        <w:rPr>
          <w:rFonts w:ascii="Helvetica" w:hAnsi="Helvetica" w:cs="Arial"/>
          <w:i/>
          <w:color w:val="000000"/>
          <w:sz w:val="24"/>
          <w:szCs w:val="24"/>
        </w:rPr>
      </w:pPr>
      <w:r w:rsidRPr="00557565">
        <w:rPr>
          <w:rFonts w:ascii="Helvetica" w:hAnsi="Helvetica" w:cs="Arial"/>
          <w:i/>
          <w:color w:val="000000"/>
          <w:sz w:val="24"/>
          <w:szCs w:val="24"/>
        </w:rPr>
        <w:t xml:space="preserve">How will you measure the results of the tests and report them to the SRM?  Explain whether you will report monthly or quarterly, and provide an outline of what will be included in each report.  (If this outline proves insufficient after the experiment begins, expand the report to include all relevant information.)  Each report should include feedback from participants on how they felt about the change. Where appropriate, include a copy of the standardized participant feedback form you wish to use for the experiment. At the end of the experiment </w:t>
      </w:r>
      <w:r w:rsidRPr="00557565">
        <w:rPr>
          <w:rFonts w:ascii="Helvetica" w:hAnsi="Helvetica" w:cs="Arial"/>
          <w:i/>
          <w:color w:val="000000"/>
          <w:sz w:val="24"/>
          <w:szCs w:val="24"/>
        </w:rPr>
        <w:lastRenderedPageBreak/>
        <w:t>you will submit a summary of all testing and results, your conclusions as to the success or failure, and a recommendation to implement or not.</w:t>
      </w:r>
    </w:p>
    <w:p w:rsidR="00BA3BFB" w:rsidRPr="00557565" w:rsidRDefault="00BA3BFB" w:rsidP="00557565">
      <w:pPr>
        <w:spacing w:line="240" w:lineRule="auto"/>
        <w:rPr>
          <w:rFonts w:ascii="Helvetica" w:hAnsi="Helvetica" w:cs="Arial"/>
          <w:color w:val="000000"/>
          <w:sz w:val="24"/>
          <w:szCs w:val="24"/>
        </w:rPr>
      </w:pPr>
    </w:p>
    <w:p w:rsidR="00BA3BFB" w:rsidRPr="00557565" w:rsidRDefault="00BA3BFB" w:rsidP="00557565">
      <w:pPr>
        <w:spacing w:line="240" w:lineRule="auto"/>
        <w:rPr>
          <w:rFonts w:ascii="Helvetica" w:hAnsi="Helvetica" w:cs="Arial"/>
          <w:color w:val="000000"/>
          <w:sz w:val="24"/>
          <w:szCs w:val="24"/>
        </w:rPr>
      </w:pPr>
      <w:r w:rsidRPr="00557565">
        <w:rPr>
          <w:rFonts w:ascii="Helvetica" w:hAnsi="Helvetica" w:cs="Arial"/>
          <w:b/>
          <w:color w:val="000000"/>
          <w:sz w:val="24"/>
          <w:szCs w:val="24"/>
        </w:rPr>
        <w:t>Risks</w:t>
      </w:r>
    </w:p>
    <w:p w:rsidR="00BA3BFB" w:rsidRPr="00557565" w:rsidRDefault="00BA3BFB" w:rsidP="00557565">
      <w:pPr>
        <w:spacing w:line="240" w:lineRule="auto"/>
        <w:rPr>
          <w:rFonts w:ascii="Helvetica" w:hAnsi="Helvetica" w:cs="Arial"/>
          <w:i/>
          <w:color w:val="000000"/>
          <w:sz w:val="24"/>
          <w:szCs w:val="24"/>
        </w:rPr>
      </w:pPr>
      <w:r w:rsidRPr="00557565">
        <w:rPr>
          <w:rFonts w:ascii="Helvetica" w:hAnsi="Helvetica" w:cs="Arial"/>
          <w:i/>
          <w:color w:val="000000"/>
          <w:sz w:val="24"/>
          <w:szCs w:val="24"/>
        </w:rPr>
        <w:t>What are the risks of participating in this experiment?  How will you maintain safety while you are doing it?   Write a paragraph which explains the risks of participating in this experiment to participants; share this information with all participants.</w:t>
      </w:r>
    </w:p>
    <w:p w:rsidR="00BA3BFB" w:rsidRPr="00557565" w:rsidRDefault="00BA3BFB" w:rsidP="00557565">
      <w:pPr>
        <w:spacing w:line="240" w:lineRule="auto"/>
        <w:rPr>
          <w:rFonts w:ascii="Helvetica" w:hAnsi="Helvetica" w:cs="Arial"/>
          <w:color w:val="000000"/>
          <w:sz w:val="24"/>
          <w:szCs w:val="24"/>
        </w:rPr>
      </w:pPr>
    </w:p>
    <w:p w:rsidR="00BA3BFB" w:rsidRPr="00557565" w:rsidRDefault="00BA3BFB" w:rsidP="00557565">
      <w:pPr>
        <w:spacing w:line="240" w:lineRule="auto"/>
        <w:rPr>
          <w:rFonts w:ascii="Helvetica" w:hAnsi="Helvetica" w:cs="Arial"/>
          <w:b/>
          <w:color w:val="000000"/>
          <w:sz w:val="24"/>
          <w:szCs w:val="24"/>
        </w:rPr>
      </w:pPr>
      <w:r w:rsidRPr="00557565">
        <w:rPr>
          <w:rFonts w:ascii="Helvetica" w:hAnsi="Helvetica" w:cs="Arial"/>
          <w:b/>
          <w:color w:val="000000"/>
          <w:sz w:val="24"/>
          <w:szCs w:val="24"/>
        </w:rPr>
        <w:t>Where and When</w:t>
      </w:r>
    </w:p>
    <w:p w:rsidR="00BA3BFB" w:rsidRPr="00557565" w:rsidRDefault="00BA3BFB" w:rsidP="00557565">
      <w:pPr>
        <w:spacing w:line="240" w:lineRule="auto"/>
        <w:rPr>
          <w:rFonts w:ascii="Helvetica" w:hAnsi="Helvetica" w:cs="Arial"/>
          <w:i/>
          <w:color w:val="000000"/>
          <w:sz w:val="24"/>
          <w:szCs w:val="24"/>
        </w:rPr>
      </w:pPr>
      <w:r w:rsidRPr="00557565">
        <w:rPr>
          <w:rFonts w:ascii="Helvetica" w:hAnsi="Helvetica" w:cs="Arial"/>
          <w:i/>
          <w:color w:val="000000"/>
          <w:sz w:val="24"/>
          <w:szCs w:val="24"/>
        </w:rPr>
        <w:t>Where and when will the experiment take place?  How many different times and places will the experiment be run to ensure the results are valid?  Will different people participate during each instance?  How many months will the experiment run?</w:t>
      </w:r>
    </w:p>
    <w:p w:rsidR="00BA3BFB" w:rsidRPr="00557565" w:rsidRDefault="00BA3BFB" w:rsidP="00557565">
      <w:pPr>
        <w:spacing w:line="240" w:lineRule="auto"/>
        <w:rPr>
          <w:rFonts w:ascii="Helvetica" w:hAnsi="Helvetica" w:cs="Arial"/>
          <w:color w:val="000000"/>
          <w:sz w:val="24"/>
          <w:szCs w:val="24"/>
        </w:rPr>
      </w:pPr>
    </w:p>
    <w:p w:rsidR="00BA3BFB" w:rsidRPr="00557565" w:rsidRDefault="00BA3BFB" w:rsidP="00557565">
      <w:pPr>
        <w:spacing w:line="240" w:lineRule="auto"/>
        <w:rPr>
          <w:rFonts w:ascii="Helvetica" w:hAnsi="Helvetica" w:cs="Arial"/>
          <w:b/>
          <w:color w:val="000000"/>
          <w:sz w:val="24"/>
          <w:szCs w:val="24"/>
        </w:rPr>
      </w:pPr>
      <w:r w:rsidRPr="00557565">
        <w:rPr>
          <w:rFonts w:ascii="Helvetica" w:hAnsi="Helvetica" w:cs="Arial"/>
          <w:b/>
          <w:color w:val="000000"/>
          <w:sz w:val="24"/>
          <w:szCs w:val="24"/>
        </w:rPr>
        <w:t>Who</w:t>
      </w:r>
    </w:p>
    <w:p w:rsidR="00BA3BFB" w:rsidRPr="00557565" w:rsidRDefault="00BA3BFB" w:rsidP="00557565">
      <w:pPr>
        <w:spacing w:line="240" w:lineRule="auto"/>
        <w:rPr>
          <w:rFonts w:ascii="Helvetica" w:hAnsi="Helvetica" w:cs="Arial"/>
          <w:i/>
          <w:color w:val="000000"/>
          <w:sz w:val="24"/>
          <w:szCs w:val="24"/>
        </w:rPr>
      </w:pPr>
      <w:r w:rsidRPr="00557565">
        <w:rPr>
          <w:rFonts w:ascii="Helvetica" w:hAnsi="Helvetica" w:cs="Arial"/>
          <w:i/>
          <w:color w:val="000000"/>
          <w:sz w:val="24"/>
          <w:szCs w:val="24"/>
        </w:rPr>
        <w:t>List the following:</w:t>
      </w:r>
    </w:p>
    <w:p w:rsidR="00BA3BFB" w:rsidRPr="00557565" w:rsidRDefault="00BA3BFB" w:rsidP="00557565">
      <w:pPr>
        <w:spacing w:line="240" w:lineRule="auto"/>
        <w:rPr>
          <w:rFonts w:ascii="Helvetica" w:hAnsi="Helvetica" w:cs="Arial"/>
          <w:color w:val="000000"/>
          <w:sz w:val="24"/>
          <w:szCs w:val="24"/>
        </w:rPr>
      </w:pPr>
      <w:r w:rsidRPr="00557565">
        <w:rPr>
          <w:rFonts w:ascii="Helvetica" w:hAnsi="Helvetica" w:cs="Arial"/>
          <w:color w:val="000000"/>
          <w:sz w:val="24"/>
          <w:szCs w:val="24"/>
        </w:rPr>
        <w:t>Person in charge of the experiment, with name, email, and phone:</w:t>
      </w:r>
    </w:p>
    <w:p w:rsidR="00BA3BFB" w:rsidRPr="00557565" w:rsidRDefault="00BA3BFB" w:rsidP="00557565">
      <w:pPr>
        <w:spacing w:line="240" w:lineRule="auto"/>
        <w:rPr>
          <w:rFonts w:ascii="Helvetica" w:hAnsi="Helvetica" w:cs="Arial"/>
          <w:color w:val="000000"/>
          <w:sz w:val="24"/>
          <w:szCs w:val="24"/>
        </w:rPr>
      </w:pPr>
      <w:r w:rsidRPr="00557565">
        <w:rPr>
          <w:rFonts w:ascii="Helvetica" w:hAnsi="Helvetica" w:cs="Arial"/>
          <w:color w:val="000000"/>
          <w:sz w:val="24"/>
          <w:szCs w:val="24"/>
        </w:rPr>
        <w:t>Back-up person, with name, email, and phone:</w:t>
      </w:r>
    </w:p>
    <w:p w:rsidR="00BA3BFB" w:rsidRPr="00557565" w:rsidRDefault="00BA3BFB" w:rsidP="00557565">
      <w:pPr>
        <w:spacing w:line="240" w:lineRule="auto"/>
        <w:rPr>
          <w:rFonts w:ascii="Helvetica" w:hAnsi="Helvetica" w:cs="Arial"/>
          <w:color w:val="000000"/>
          <w:sz w:val="24"/>
          <w:szCs w:val="24"/>
        </w:rPr>
      </w:pPr>
      <w:r w:rsidRPr="00557565">
        <w:rPr>
          <w:rFonts w:ascii="Helvetica" w:hAnsi="Helvetica" w:cs="Arial"/>
          <w:color w:val="000000"/>
          <w:sz w:val="24"/>
          <w:szCs w:val="24"/>
        </w:rPr>
        <w:t>Person who will send reports to the SRM, with name and email:</w:t>
      </w:r>
    </w:p>
    <w:p w:rsidR="00BA3BFB" w:rsidRPr="00557565" w:rsidRDefault="00BA3BFB" w:rsidP="00557565">
      <w:pPr>
        <w:spacing w:line="240" w:lineRule="auto"/>
        <w:rPr>
          <w:rFonts w:ascii="Helvetica" w:hAnsi="Helvetica" w:cs="Arial"/>
          <w:color w:val="000000"/>
          <w:sz w:val="24"/>
          <w:szCs w:val="24"/>
        </w:rPr>
      </w:pPr>
      <w:r w:rsidRPr="00557565">
        <w:rPr>
          <w:rFonts w:ascii="Helvetica" w:hAnsi="Helvetica" w:cs="Arial"/>
          <w:color w:val="000000"/>
          <w:sz w:val="24"/>
          <w:szCs w:val="24"/>
        </w:rPr>
        <w:t>Other people managing the experiment and their role:</w:t>
      </w:r>
    </w:p>
    <w:p w:rsidR="00BA3BFB" w:rsidRPr="00557565" w:rsidRDefault="00E51F6A" w:rsidP="00557565">
      <w:pPr>
        <w:autoSpaceDE w:val="0"/>
        <w:autoSpaceDN w:val="0"/>
        <w:adjustRightInd w:val="0"/>
        <w:spacing w:line="240" w:lineRule="auto"/>
        <w:rPr>
          <w:rFonts w:ascii="Helvetica" w:hAnsi="Helvetica"/>
          <w:color w:val="000000"/>
          <w:sz w:val="24"/>
          <w:szCs w:val="24"/>
        </w:rPr>
      </w:pPr>
      <w:r w:rsidRPr="00557565">
        <w:rPr>
          <w:rFonts w:ascii="Helvetica" w:hAnsi="Helvetica"/>
          <w:color w:val="000000"/>
          <w:sz w:val="24"/>
          <w:szCs w:val="24"/>
        </w:rPr>
        <w:t xml:space="preserve">   --</w:t>
      </w:r>
    </w:p>
    <w:p w:rsidR="00BA3BFB" w:rsidRPr="00557565" w:rsidRDefault="00BA3BFB" w:rsidP="00557565">
      <w:pPr>
        <w:spacing w:line="240" w:lineRule="auto"/>
        <w:rPr>
          <w:rFonts w:ascii="Helvetica" w:hAnsi="Helvetica" w:cs="Arial"/>
          <w:color w:val="000000"/>
          <w:sz w:val="24"/>
          <w:szCs w:val="24"/>
        </w:rPr>
      </w:pPr>
      <w:r w:rsidRPr="00557565">
        <w:rPr>
          <w:rFonts w:ascii="Helvetica" w:hAnsi="Helvetica" w:cs="Arial"/>
          <w:color w:val="000000"/>
          <w:sz w:val="24"/>
          <w:szCs w:val="24"/>
        </w:rPr>
        <w:t>Participants, how and when they will be used, and why they are qualified to be included (can be listed by name, or by qualification, such as “anyone authorized in case of rapier more than 1 year”):</w:t>
      </w:r>
    </w:p>
    <w:p w:rsidR="00BA3BFB" w:rsidRPr="00557565" w:rsidRDefault="00BA3BFB" w:rsidP="00557565">
      <w:pPr>
        <w:spacing w:line="240" w:lineRule="auto"/>
        <w:rPr>
          <w:rFonts w:ascii="Helvetica" w:hAnsi="Helvetica" w:cs="Arial"/>
          <w:color w:val="000000"/>
          <w:sz w:val="24"/>
          <w:szCs w:val="24"/>
        </w:rPr>
      </w:pPr>
    </w:p>
    <w:p w:rsidR="00BA3BFB" w:rsidRPr="00557565" w:rsidRDefault="00BA3BFB" w:rsidP="00557565">
      <w:pPr>
        <w:spacing w:line="240" w:lineRule="auto"/>
        <w:rPr>
          <w:rFonts w:ascii="Helvetica" w:hAnsi="Helvetica" w:cs="Arial"/>
          <w:b/>
          <w:color w:val="000000"/>
          <w:sz w:val="24"/>
          <w:szCs w:val="24"/>
        </w:rPr>
      </w:pPr>
      <w:r w:rsidRPr="00557565">
        <w:rPr>
          <w:rFonts w:ascii="Helvetica" w:hAnsi="Helvetica" w:cs="Arial"/>
          <w:b/>
          <w:color w:val="000000"/>
          <w:sz w:val="24"/>
          <w:szCs w:val="24"/>
        </w:rPr>
        <w:t>Communication</w:t>
      </w:r>
    </w:p>
    <w:p w:rsidR="00BA3BFB" w:rsidRPr="00557565" w:rsidRDefault="00BA3BFB" w:rsidP="00557565">
      <w:pPr>
        <w:spacing w:line="240" w:lineRule="auto"/>
        <w:rPr>
          <w:rFonts w:ascii="Helvetica" w:hAnsi="Helvetica" w:cs="Arial"/>
          <w:i/>
          <w:color w:val="000000"/>
          <w:sz w:val="24"/>
          <w:szCs w:val="24"/>
        </w:rPr>
      </w:pPr>
      <w:r w:rsidRPr="00557565">
        <w:rPr>
          <w:rFonts w:ascii="Helvetica" w:hAnsi="Helvetica" w:cs="Arial"/>
          <w:i/>
          <w:color w:val="000000"/>
          <w:sz w:val="24"/>
          <w:szCs w:val="24"/>
        </w:rPr>
        <w:t xml:space="preserve">Prepare a summary of the experiment to be shared with the Known World, and describe what aspects of the regular reporting you believe should be shared to the Known World as well. </w:t>
      </w:r>
    </w:p>
    <w:p w:rsidR="00BA3BFB" w:rsidRPr="00557565" w:rsidRDefault="00BA3BFB" w:rsidP="00557565">
      <w:pPr>
        <w:spacing w:line="240" w:lineRule="auto"/>
        <w:rPr>
          <w:rFonts w:ascii="Helvetica" w:hAnsi="Helvetica" w:cs="Arial"/>
          <w:color w:val="000000"/>
          <w:sz w:val="24"/>
          <w:szCs w:val="24"/>
        </w:rPr>
      </w:pPr>
    </w:p>
    <w:p w:rsidR="00BA3BFB" w:rsidRPr="00557565" w:rsidRDefault="00BA3BFB" w:rsidP="00557565">
      <w:pPr>
        <w:spacing w:line="240" w:lineRule="auto"/>
        <w:rPr>
          <w:rFonts w:ascii="Helvetica" w:hAnsi="Helvetica" w:cs="Arial"/>
          <w:color w:val="000000"/>
          <w:sz w:val="24"/>
          <w:szCs w:val="24"/>
        </w:rPr>
      </w:pPr>
    </w:p>
    <w:p w:rsidR="00BA3BFB" w:rsidRPr="00557565" w:rsidRDefault="00BA3BFB" w:rsidP="00557565">
      <w:pPr>
        <w:autoSpaceDE w:val="0"/>
        <w:autoSpaceDN w:val="0"/>
        <w:adjustRightInd w:val="0"/>
        <w:spacing w:line="240" w:lineRule="auto"/>
        <w:rPr>
          <w:rFonts w:ascii="Helvetica" w:hAnsi="Helvetica"/>
          <w:b/>
          <w:color w:val="000000"/>
          <w:sz w:val="24"/>
          <w:szCs w:val="24"/>
        </w:rPr>
      </w:pPr>
      <w:r w:rsidRPr="00557565">
        <w:rPr>
          <w:rFonts w:ascii="Helvetica" w:hAnsi="Helvetica"/>
          <w:b/>
          <w:color w:val="000000"/>
          <w:sz w:val="24"/>
          <w:szCs w:val="24"/>
        </w:rPr>
        <w:t>In the event of a successful outcome to the experiment, the following change to the Society fencing rules is proposed:</w:t>
      </w:r>
    </w:p>
    <w:p w:rsidR="00BA3BFB" w:rsidRDefault="00BA3BFB" w:rsidP="00557565">
      <w:pPr>
        <w:autoSpaceDE w:val="0"/>
        <w:autoSpaceDN w:val="0"/>
        <w:adjustRightInd w:val="0"/>
        <w:spacing w:line="240" w:lineRule="auto"/>
        <w:rPr>
          <w:rFonts w:ascii="Helvetica" w:hAnsi="Helvetica"/>
          <w:b/>
          <w:color w:val="000000"/>
          <w:sz w:val="24"/>
          <w:szCs w:val="24"/>
        </w:rPr>
      </w:pPr>
    </w:p>
    <w:p w:rsidR="00BF5EF3" w:rsidRDefault="00BF5EF3" w:rsidP="00557565">
      <w:pPr>
        <w:autoSpaceDE w:val="0"/>
        <w:autoSpaceDN w:val="0"/>
        <w:adjustRightInd w:val="0"/>
        <w:spacing w:line="240" w:lineRule="auto"/>
        <w:rPr>
          <w:rFonts w:ascii="Helvetica" w:hAnsi="Helvetica"/>
          <w:b/>
          <w:color w:val="000000"/>
          <w:sz w:val="24"/>
          <w:szCs w:val="24"/>
        </w:rPr>
      </w:pPr>
    </w:p>
    <w:p w:rsidR="00BF5EF3" w:rsidRDefault="00BF5EF3" w:rsidP="00557565">
      <w:pPr>
        <w:autoSpaceDE w:val="0"/>
        <w:autoSpaceDN w:val="0"/>
        <w:adjustRightInd w:val="0"/>
        <w:spacing w:line="240" w:lineRule="auto"/>
        <w:rPr>
          <w:rFonts w:ascii="Helvetica" w:hAnsi="Helvetica"/>
          <w:b/>
          <w:color w:val="000000"/>
          <w:sz w:val="24"/>
          <w:szCs w:val="24"/>
        </w:rPr>
      </w:pPr>
    </w:p>
    <w:p w:rsidR="00BF5EF3" w:rsidRDefault="00BF5EF3" w:rsidP="00557565">
      <w:pPr>
        <w:autoSpaceDE w:val="0"/>
        <w:autoSpaceDN w:val="0"/>
        <w:adjustRightInd w:val="0"/>
        <w:spacing w:line="240" w:lineRule="auto"/>
        <w:rPr>
          <w:rFonts w:ascii="Helvetica" w:hAnsi="Helvetica"/>
          <w:b/>
          <w:color w:val="000000"/>
          <w:sz w:val="24"/>
          <w:szCs w:val="24"/>
        </w:rPr>
      </w:pPr>
    </w:p>
    <w:p w:rsidR="00BA3BFB" w:rsidRPr="00557565" w:rsidRDefault="00BA3BFB" w:rsidP="00D71FE8">
      <w:pPr>
        <w:ind w:left="720" w:hanging="720"/>
        <w:rPr>
          <w:rFonts w:ascii="Helvetica" w:hAnsi="Helvetica" w:cs="Arial"/>
          <w:color w:val="000000"/>
          <w:sz w:val="24"/>
          <w:szCs w:val="24"/>
        </w:rPr>
      </w:pPr>
    </w:p>
    <w:sectPr w:rsidR="00BA3BFB" w:rsidRPr="00557565" w:rsidSect="005C45FE">
      <w:pgSz w:w="12240"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Times-Roman">
    <w:altName w:val="Times"/>
    <w:panose1 w:val="00000000000000000000"/>
    <w:charset w:val="00"/>
    <w:family w:val="auto"/>
    <w:notTrueType/>
    <w:pitch w:val="default"/>
    <w:sig w:usb0="00000003" w:usb1="00000000" w:usb2="00000000" w:usb3="00000000" w:csb0="00000001" w:csb1="00000000"/>
  </w:font>
  <w:font w:name="Helvetica-BoldOblique">
    <w:altName w:val="Helvetic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E7C47"/>
    <w:multiLevelType w:val="multilevel"/>
    <w:tmpl w:val="05B8D9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6717B"/>
    <w:multiLevelType w:val="multilevel"/>
    <w:tmpl w:val="7564EE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C450644"/>
    <w:multiLevelType w:val="hybridMultilevel"/>
    <w:tmpl w:val="F9D02420"/>
    <w:lvl w:ilvl="0" w:tplc="2F16C9E6">
      <w:start w:val="1"/>
      <w:numFmt w:val="upp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3" w15:restartNumberingAfterBreak="0">
    <w:nsid w:val="3007457C"/>
    <w:multiLevelType w:val="multilevel"/>
    <w:tmpl w:val="F020C33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 w15:restartNumberingAfterBreak="0">
    <w:nsid w:val="30E339BB"/>
    <w:multiLevelType w:val="hybridMultilevel"/>
    <w:tmpl w:val="D396A54A"/>
    <w:lvl w:ilvl="0" w:tplc="49164282">
      <w:start w:val="1"/>
      <w:numFmt w:val="upp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 w15:restartNumberingAfterBreak="0">
    <w:nsid w:val="3E8F2509"/>
    <w:multiLevelType w:val="multilevel"/>
    <w:tmpl w:val="1BE81B7A"/>
    <w:lvl w:ilvl="0">
      <w:start w:val="4"/>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6" w15:restartNumberingAfterBreak="0">
    <w:nsid w:val="420D2E17"/>
    <w:multiLevelType w:val="multilevel"/>
    <w:tmpl w:val="DEDAF802"/>
    <w:lvl w:ilvl="0">
      <w:start w:val="5"/>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15:restartNumberingAfterBreak="0">
    <w:nsid w:val="43066F3B"/>
    <w:multiLevelType w:val="hybridMultilevel"/>
    <w:tmpl w:val="A66E4EAC"/>
    <w:lvl w:ilvl="0" w:tplc="E1CC05D2">
      <w:start w:val="1"/>
      <w:numFmt w:val="upp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8" w15:restartNumberingAfterBreak="0">
    <w:nsid w:val="4B3C012B"/>
    <w:multiLevelType w:val="hybridMultilevel"/>
    <w:tmpl w:val="18A6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84313"/>
    <w:multiLevelType w:val="multilevel"/>
    <w:tmpl w:val="CE06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273F61"/>
    <w:multiLevelType w:val="multilevel"/>
    <w:tmpl w:val="2E7498A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1" w15:restartNumberingAfterBreak="0">
    <w:nsid w:val="5C4B66C9"/>
    <w:multiLevelType w:val="multilevel"/>
    <w:tmpl w:val="09FEB642"/>
    <w:lvl w:ilvl="0">
      <w:start w:val="8"/>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2" w15:restartNumberingAfterBreak="0">
    <w:nsid w:val="5D303229"/>
    <w:multiLevelType w:val="multilevel"/>
    <w:tmpl w:val="0B786502"/>
    <w:lvl w:ilvl="0">
      <w:start w:val="3"/>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3" w15:restartNumberingAfterBreak="0">
    <w:nsid w:val="5DE27A38"/>
    <w:multiLevelType w:val="multilevel"/>
    <w:tmpl w:val="0284E7E4"/>
    <w:lvl w:ilvl="0">
      <w:start w:val="7"/>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4" w15:restartNumberingAfterBreak="0">
    <w:nsid w:val="643509B8"/>
    <w:multiLevelType w:val="multilevel"/>
    <w:tmpl w:val="001A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EF6F36"/>
    <w:multiLevelType w:val="multilevel"/>
    <w:tmpl w:val="8AB838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6A911A50"/>
    <w:multiLevelType w:val="multilevel"/>
    <w:tmpl w:val="6FEA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E52B54"/>
    <w:multiLevelType w:val="hybridMultilevel"/>
    <w:tmpl w:val="E36C3F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5290321"/>
    <w:multiLevelType w:val="hybridMultilevel"/>
    <w:tmpl w:val="2AC8B914"/>
    <w:lvl w:ilvl="0" w:tplc="04090015">
      <w:start w:val="1"/>
      <w:numFmt w:val="upperLetter"/>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19" w15:restartNumberingAfterBreak="0">
    <w:nsid w:val="77124900"/>
    <w:multiLevelType w:val="multilevel"/>
    <w:tmpl w:val="75E42C10"/>
    <w:lvl w:ilvl="0">
      <w:start w:val="6"/>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0" w15:restartNumberingAfterBreak="0">
    <w:nsid w:val="7D2300FD"/>
    <w:multiLevelType w:val="hybridMultilevel"/>
    <w:tmpl w:val="C194D816"/>
    <w:lvl w:ilvl="0" w:tplc="EE1C2C32">
      <w:start w:val="1"/>
      <w:numFmt w:val="upperLetter"/>
      <w:lvlText w:val="%1."/>
      <w:lvlJc w:val="left"/>
      <w:pPr>
        <w:ind w:left="1200" w:hanging="360"/>
      </w:pPr>
      <w:rPr>
        <w:rFonts w:cs="Times New Roman" w:hint="default"/>
      </w:rPr>
    </w:lvl>
    <w:lvl w:ilvl="1" w:tplc="04090019" w:tentative="1">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num w:numId="1">
    <w:abstractNumId w:val="17"/>
  </w:num>
  <w:num w:numId="2">
    <w:abstractNumId w:val="8"/>
  </w:num>
  <w:num w:numId="3">
    <w:abstractNumId w:val="0"/>
  </w:num>
  <w:num w:numId="4">
    <w:abstractNumId w:val="3"/>
  </w:num>
  <w:num w:numId="5">
    <w:abstractNumId w:val="10"/>
  </w:num>
  <w:num w:numId="6">
    <w:abstractNumId w:val="12"/>
  </w:num>
  <w:num w:numId="7">
    <w:abstractNumId w:val="5"/>
  </w:num>
  <w:num w:numId="8">
    <w:abstractNumId w:val="6"/>
  </w:num>
  <w:num w:numId="9">
    <w:abstractNumId w:val="19"/>
  </w:num>
  <w:num w:numId="10">
    <w:abstractNumId w:val="13"/>
  </w:num>
  <w:num w:numId="11">
    <w:abstractNumId w:val="11"/>
  </w:num>
  <w:num w:numId="12">
    <w:abstractNumId w:val="16"/>
  </w:num>
  <w:num w:numId="13">
    <w:abstractNumId w:val="14"/>
  </w:num>
  <w:num w:numId="14">
    <w:abstractNumId w:val="9"/>
  </w:num>
  <w:num w:numId="15">
    <w:abstractNumId w:val="18"/>
  </w:num>
  <w:num w:numId="16">
    <w:abstractNumId w:val="2"/>
  </w:num>
  <w:num w:numId="17">
    <w:abstractNumId w:val="20"/>
  </w:num>
  <w:num w:numId="18">
    <w:abstractNumId w:val="4"/>
  </w:num>
  <w:num w:numId="19">
    <w:abstractNumId w:val="7"/>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BF"/>
    <w:rsid w:val="000050E9"/>
    <w:rsid w:val="000502DE"/>
    <w:rsid w:val="00050F13"/>
    <w:rsid w:val="000643B9"/>
    <w:rsid w:val="00064832"/>
    <w:rsid w:val="000A1535"/>
    <w:rsid w:val="000D55C2"/>
    <w:rsid w:val="000E69E9"/>
    <w:rsid w:val="000E6E47"/>
    <w:rsid w:val="00112CD4"/>
    <w:rsid w:val="001264CC"/>
    <w:rsid w:val="001453A8"/>
    <w:rsid w:val="0014586D"/>
    <w:rsid w:val="00147DE6"/>
    <w:rsid w:val="00166207"/>
    <w:rsid w:val="00183CF5"/>
    <w:rsid w:val="0019016A"/>
    <w:rsid w:val="001A3464"/>
    <w:rsid w:val="001C6488"/>
    <w:rsid w:val="00213E3C"/>
    <w:rsid w:val="00216E2A"/>
    <w:rsid w:val="0022153B"/>
    <w:rsid w:val="002268DA"/>
    <w:rsid w:val="002A5A1A"/>
    <w:rsid w:val="002B2733"/>
    <w:rsid w:val="002C42BD"/>
    <w:rsid w:val="002C725E"/>
    <w:rsid w:val="003063AB"/>
    <w:rsid w:val="003118E9"/>
    <w:rsid w:val="003208D1"/>
    <w:rsid w:val="003319B0"/>
    <w:rsid w:val="00337284"/>
    <w:rsid w:val="00347D39"/>
    <w:rsid w:val="00350422"/>
    <w:rsid w:val="003510B1"/>
    <w:rsid w:val="00363638"/>
    <w:rsid w:val="00385AFE"/>
    <w:rsid w:val="003A012B"/>
    <w:rsid w:val="003B57B7"/>
    <w:rsid w:val="003C3510"/>
    <w:rsid w:val="003C549F"/>
    <w:rsid w:val="00410AEA"/>
    <w:rsid w:val="004340CA"/>
    <w:rsid w:val="0043535D"/>
    <w:rsid w:val="004556F6"/>
    <w:rsid w:val="00471ECA"/>
    <w:rsid w:val="004A4BD5"/>
    <w:rsid w:val="004E3A57"/>
    <w:rsid w:val="004E7D8E"/>
    <w:rsid w:val="004F790A"/>
    <w:rsid w:val="00537A78"/>
    <w:rsid w:val="00557565"/>
    <w:rsid w:val="0056047C"/>
    <w:rsid w:val="005624EA"/>
    <w:rsid w:val="00591BC4"/>
    <w:rsid w:val="005C45FE"/>
    <w:rsid w:val="006273D3"/>
    <w:rsid w:val="0063166F"/>
    <w:rsid w:val="006404D4"/>
    <w:rsid w:val="0064757E"/>
    <w:rsid w:val="00675E63"/>
    <w:rsid w:val="00690087"/>
    <w:rsid w:val="006922A1"/>
    <w:rsid w:val="006B7A2B"/>
    <w:rsid w:val="00726AAC"/>
    <w:rsid w:val="00740387"/>
    <w:rsid w:val="00745164"/>
    <w:rsid w:val="00754452"/>
    <w:rsid w:val="007807BE"/>
    <w:rsid w:val="0078166C"/>
    <w:rsid w:val="007849F7"/>
    <w:rsid w:val="00785275"/>
    <w:rsid w:val="007944EE"/>
    <w:rsid w:val="00797DFE"/>
    <w:rsid w:val="007A3914"/>
    <w:rsid w:val="007A47C1"/>
    <w:rsid w:val="007B6BBF"/>
    <w:rsid w:val="007C3006"/>
    <w:rsid w:val="007D7E3C"/>
    <w:rsid w:val="007F14CF"/>
    <w:rsid w:val="00861089"/>
    <w:rsid w:val="00861B0C"/>
    <w:rsid w:val="008622C7"/>
    <w:rsid w:val="00896BBA"/>
    <w:rsid w:val="008E1031"/>
    <w:rsid w:val="009327B4"/>
    <w:rsid w:val="00974F31"/>
    <w:rsid w:val="00983BA1"/>
    <w:rsid w:val="00997E01"/>
    <w:rsid w:val="009B69E9"/>
    <w:rsid w:val="009C5489"/>
    <w:rsid w:val="009D1E04"/>
    <w:rsid w:val="009F1FC9"/>
    <w:rsid w:val="00A03035"/>
    <w:rsid w:val="00A23172"/>
    <w:rsid w:val="00A66874"/>
    <w:rsid w:val="00A8786B"/>
    <w:rsid w:val="00A908EC"/>
    <w:rsid w:val="00AE68B6"/>
    <w:rsid w:val="00AF7164"/>
    <w:rsid w:val="00B17252"/>
    <w:rsid w:val="00B34CA0"/>
    <w:rsid w:val="00B65966"/>
    <w:rsid w:val="00B85AB2"/>
    <w:rsid w:val="00BA3BFB"/>
    <w:rsid w:val="00BB7148"/>
    <w:rsid w:val="00BF5EF3"/>
    <w:rsid w:val="00C05EE0"/>
    <w:rsid w:val="00C12FD2"/>
    <w:rsid w:val="00C33F3E"/>
    <w:rsid w:val="00C52578"/>
    <w:rsid w:val="00CD2E6B"/>
    <w:rsid w:val="00CE6129"/>
    <w:rsid w:val="00D029B4"/>
    <w:rsid w:val="00D71FE8"/>
    <w:rsid w:val="00D8521F"/>
    <w:rsid w:val="00DA0BBA"/>
    <w:rsid w:val="00DD0685"/>
    <w:rsid w:val="00DD5C2E"/>
    <w:rsid w:val="00DF06BD"/>
    <w:rsid w:val="00E0496A"/>
    <w:rsid w:val="00E12AE9"/>
    <w:rsid w:val="00E14E9C"/>
    <w:rsid w:val="00E20980"/>
    <w:rsid w:val="00E51F6A"/>
    <w:rsid w:val="00E62BD2"/>
    <w:rsid w:val="00E63FC5"/>
    <w:rsid w:val="00E674A4"/>
    <w:rsid w:val="00EA7D20"/>
    <w:rsid w:val="00F12272"/>
    <w:rsid w:val="00F259D0"/>
    <w:rsid w:val="00F34652"/>
    <w:rsid w:val="00F35118"/>
    <w:rsid w:val="00FA7C9F"/>
    <w:rsid w:val="00FB77BC"/>
    <w:rsid w:val="00FC07CF"/>
    <w:rsid w:val="00FC6F16"/>
    <w:rsid w:val="00FD1E90"/>
    <w:rsid w:val="00FE2FBC"/>
    <w:rsid w:val="00FF03C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2F0F3"/>
  <w15:docId w15:val="{FAC7D710-73A0-4742-8FE0-B2259992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53B"/>
    <w:pPr>
      <w:spacing w:line="276" w:lineRule="auto"/>
    </w:pPr>
  </w:style>
  <w:style w:type="paragraph" w:styleId="Heading1">
    <w:name w:val="heading 1"/>
    <w:basedOn w:val="Normal"/>
    <w:link w:val="Heading1Char"/>
    <w:uiPriority w:val="99"/>
    <w:qFormat/>
    <w:rsid w:val="00A8786B"/>
    <w:pPr>
      <w:spacing w:before="100" w:beforeAutospacing="1" w:after="100" w:afterAutospacing="1" w:line="240" w:lineRule="auto"/>
      <w:outlineLvl w:val="0"/>
    </w:pPr>
    <w:rPr>
      <w:rFonts w:ascii="Times New Roman" w:hAnsi="Times New Roman"/>
      <w:b/>
      <w:bCs/>
      <w:color w:val="333333"/>
      <w:kern w:val="36"/>
      <w:sz w:val="48"/>
      <w:szCs w:val="48"/>
    </w:rPr>
  </w:style>
  <w:style w:type="paragraph" w:styleId="Heading2">
    <w:name w:val="heading 2"/>
    <w:basedOn w:val="Normal"/>
    <w:next w:val="Normal"/>
    <w:link w:val="Heading2Char"/>
    <w:uiPriority w:val="99"/>
    <w:qFormat/>
    <w:rsid w:val="002B2733"/>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786B"/>
    <w:rPr>
      <w:rFonts w:ascii="Times New Roman" w:hAnsi="Times New Roman" w:cs="Times New Roman"/>
      <w:b/>
      <w:color w:val="333333"/>
      <w:kern w:val="36"/>
      <w:sz w:val="48"/>
    </w:rPr>
  </w:style>
  <w:style w:type="character" w:customStyle="1" w:styleId="Heading2Char">
    <w:name w:val="Heading 2 Char"/>
    <w:basedOn w:val="DefaultParagraphFont"/>
    <w:link w:val="Heading2"/>
    <w:uiPriority w:val="99"/>
    <w:semiHidden/>
    <w:locked/>
    <w:rsid w:val="002B2733"/>
    <w:rPr>
      <w:rFonts w:ascii="Cambria" w:hAnsi="Cambria" w:cs="Times New Roman"/>
      <w:b/>
      <w:color w:val="4F81BD"/>
      <w:sz w:val="26"/>
    </w:rPr>
  </w:style>
  <w:style w:type="character" w:styleId="CommentReference">
    <w:name w:val="annotation reference"/>
    <w:basedOn w:val="DefaultParagraphFont"/>
    <w:uiPriority w:val="99"/>
    <w:semiHidden/>
    <w:rsid w:val="0022153B"/>
    <w:rPr>
      <w:rFonts w:cs="Times New Roman"/>
      <w:sz w:val="16"/>
    </w:rPr>
  </w:style>
  <w:style w:type="paragraph" w:styleId="ListParagraph">
    <w:name w:val="List Paragraph"/>
    <w:basedOn w:val="Normal"/>
    <w:uiPriority w:val="99"/>
    <w:qFormat/>
    <w:rsid w:val="0022153B"/>
    <w:pPr>
      <w:ind w:left="720"/>
      <w:contextualSpacing/>
    </w:pPr>
  </w:style>
  <w:style w:type="paragraph" w:styleId="CommentText">
    <w:name w:val="annotation text"/>
    <w:basedOn w:val="Normal"/>
    <w:link w:val="CommentTextChar"/>
    <w:uiPriority w:val="99"/>
    <w:semiHidden/>
    <w:rsid w:val="0022153B"/>
    <w:rPr>
      <w:sz w:val="20"/>
      <w:szCs w:val="20"/>
    </w:rPr>
  </w:style>
  <w:style w:type="character" w:customStyle="1" w:styleId="CommentTextChar">
    <w:name w:val="Comment Text Char"/>
    <w:basedOn w:val="DefaultParagraphFont"/>
    <w:link w:val="CommentText"/>
    <w:uiPriority w:val="99"/>
    <w:semiHidden/>
    <w:locked/>
    <w:rsid w:val="007B6BBF"/>
    <w:rPr>
      <w:rFonts w:cs="Times New Roman"/>
    </w:rPr>
  </w:style>
  <w:style w:type="paragraph" w:styleId="BalloonText">
    <w:name w:val="Balloon Text"/>
    <w:basedOn w:val="Normal"/>
    <w:link w:val="BalloonTextChar"/>
    <w:uiPriority w:val="99"/>
    <w:semiHidden/>
    <w:rsid w:val="007B6BBF"/>
    <w:pPr>
      <w:spacing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locked/>
    <w:rsid w:val="007B6BBF"/>
    <w:rPr>
      <w:rFonts w:ascii="Tahoma" w:hAnsi="Tahoma" w:cs="Times New Roman"/>
      <w:sz w:val="16"/>
    </w:rPr>
  </w:style>
  <w:style w:type="paragraph" w:styleId="CommentSubject">
    <w:name w:val="annotation subject"/>
    <w:basedOn w:val="CommentText"/>
    <w:next w:val="CommentText"/>
    <w:link w:val="CommentSubjectChar"/>
    <w:uiPriority w:val="99"/>
    <w:semiHidden/>
    <w:rsid w:val="007B6BBF"/>
    <w:rPr>
      <w:b/>
      <w:bCs/>
    </w:rPr>
  </w:style>
  <w:style w:type="character" w:customStyle="1" w:styleId="CommentSubjectChar">
    <w:name w:val="Comment Subject Char"/>
    <w:basedOn w:val="CommentTextChar"/>
    <w:link w:val="CommentSubject"/>
    <w:uiPriority w:val="99"/>
    <w:locked/>
    <w:rsid w:val="007B6BBF"/>
    <w:rPr>
      <w:rFonts w:cs="Times New Roman"/>
    </w:rPr>
  </w:style>
  <w:style w:type="paragraph" w:styleId="NormalWeb">
    <w:name w:val="Normal (Web)"/>
    <w:basedOn w:val="Normal"/>
    <w:uiPriority w:val="99"/>
    <w:semiHidden/>
    <w:rsid w:val="00983BA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983BA1"/>
    <w:rPr>
      <w:rFonts w:cs="Times New Roman"/>
      <w:color w:val="0000FF"/>
      <w:u w:val="single"/>
    </w:rPr>
  </w:style>
  <w:style w:type="paragraph" w:styleId="z-TopofForm">
    <w:name w:val="HTML Top of Form"/>
    <w:basedOn w:val="Normal"/>
    <w:next w:val="Normal"/>
    <w:link w:val="z-TopofFormChar"/>
    <w:hidden/>
    <w:uiPriority w:val="99"/>
    <w:semiHidden/>
    <w:rsid w:val="00A8786B"/>
    <w:pPr>
      <w:pBdr>
        <w:bottom w:val="single" w:sz="6" w:space="1" w:color="auto"/>
      </w:pBdr>
      <w:spacing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A8786B"/>
    <w:rPr>
      <w:rFonts w:ascii="Arial" w:hAnsi="Arial" w:cs="Times New Roman"/>
      <w:vanish/>
      <w:sz w:val="16"/>
    </w:rPr>
  </w:style>
  <w:style w:type="paragraph" w:styleId="z-BottomofForm">
    <w:name w:val="HTML Bottom of Form"/>
    <w:basedOn w:val="Normal"/>
    <w:next w:val="Normal"/>
    <w:link w:val="z-BottomofFormChar"/>
    <w:hidden/>
    <w:uiPriority w:val="99"/>
    <w:semiHidden/>
    <w:rsid w:val="00A8786B"/>
    <w:pPr>
      <w:pBdr>
        <w:top w:val="single" w:sz="6" w:space="1" w:color="auto"/>
      </w:pBdr>
      <w:spacing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A8786B"/>
    <w:rPr>
      <w:rFonts w:ascii="Arial" w:hAnsi="Arial" w:cs="Times New Roman"/>
      <w:vanish/>
      <w:sz w:val="16"/>
    </w:rPr>
  </w:style>
  <w:style w:type="character" w:customStyle="1" w:styleId="link7">
    <w:name w:val="link7"/>
    <w:uiPriority w:val="99"/>
    <w:rsid w:val="00A8786B"/>
  </w:style>
  <w:style w:type="character" w:customStyle="1" w:styleId="postbody1">
    <w:name w:val="postbody1"/>
    <w:uiPriority w:val="99"/>
    <w:rsid w:val="0078166C"/>
    <w:rPr>
      <w:rFonts w:ascii="Trebuchet MS" w:hAnsi="Trebuchet MS"/>
      <w:sz w:val="31"/>
    </w:rPr>
  </w:style>
  <w:style w:type="character" w:styleId="HTMLCite">
    <w:name w:val="HTML Cite"/>
    <w:basedOn w:val="DefaultParagraphFont"/>
    <w:uiPriority w:val="99"/>
    <w:semiHidden/>
    <w:rsid w:val="0078166C"/>
    <w:rPr>
      <w:rFonts w:cs="Times New Roman"/>
      <w:color w:val="009933"/>
    </w:rPr>
  </w:style>
  <w:style w:type="character" w:styleId="Emphasis">
    <w:name w:val="Emphasis"/>
    <w:basedOn w:val="DefaultParagraphFont"/>
    <w:uiPriority w:val="99"/>
    <w:qFormat/>
    <w:rsid w:val="0078166C"/>
    <w:rPr>
      <w:rFonts w:cs="Times New Roman"/>
      <w:b/>
    </w:rPr>
  </w:style>
  <w:style w:type="character" w:customStyle="1" w:styleId="vshid1">
    <w:name w:val="vshid1"/>
    <w:uiPriority w:val="99"/>
    <w:rsid w:val="0078166C"/>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225420">
      <w:marLeft w:val="0"/>
      <w:marRight w:val="0"/>
      <w:marTop w:val="45"/>
      <w:marBottom w:val="45"/>
      <w:divBdr>
        <w:top w:val="none" w:sz="0" w:space="0" w:color="auto"/>
        <w:left w:val="none" w:sz="0" w:space="0" w:color="auto"/>
        <w:bottom w:val="none" w:sz="0" w:space="0" w:color="auto"/>
        <w:right w:val="none" w:sz="0" w:space="0" w:color="auto"/>
      </w:divBdr>
      <w:divsChild>
        <w:div w:id="765225455">
          <w:marLeft w:val="0"/>
          <w:marRight w:val="0"/>
          <w:marTop w:val="0"/>
          <w:marBottom w:val="0"/>
          <w:divBdr>
            <w:top w:val="none" w:sz="0" w:space="0" w:color="auto"/>
            <w:left w:val="none" w:sz="0" w:space="0" w:color="auto"/>
            <w:bottom w:val="none" w:sz="0" w:space="0" w:color="auto"/>
            <w:right w:val="none" w:sz="0" w:space="0" w:color="auto"/>
          </w:divBdr>
          <w:divsChild>
            <w:div w:id="765225422">
              <w:marLeft w:val="0"/>
              <w:marRight w:val="0"/>
              <w:marTop w:val="0"/>
              <w:marBottom w:val="0"/>
              <w:divBdr>
                <w:top w:val="none" w:sz="0" w:space="0" w:color="auto"/>
                <w:left w:val="none" w:sz="0" w:space="0" w:color="auto"/>
                <w:bottom w:val="none" w:sz="0" w:space="0" w:color="auto"/>
                <w:right w:val="none" w:sz="0" w:space="0" w:color="auto"/>
              </w:divBdr>
              <w:divsChild>
                <w:div w:id="765225432">
                  <w:marLeft w:val="0"/>
                  <w:marRight w:val="0"/>
                  <w:marTop w:val="0"/>
                  <w:marBottom w:val="0"/>
                  <w:divBdr>
                    <w:top w:val="none" w:sz="0" w:space="0" w:color="auto"/>
                    <w:left w:val="none" w:sz="0" w:space="0" w:color="auto"/>
                    <w:bottom w:val="none" w:sz="0" w:space="0" w:color="auto"/>
                    <w:right w:val="none" w:sz="0" w:space="0" w:color="auto"/>
                  </w:divBdr>
                  <w:divsChild>
                    <w:div w:id="765225439">
                      <w:marLeft w:val="0"/>
                      <w:marRight w:val="0"/>
                      <w:marTop w:val="0"/>
                      <w:marBottom w:val="0"/>
                      <w:divBdr>
                        <w:top w:val="none" w:sz="0" w:space="0" w:color="auto"/>
                        <w:left w:val="none" w:sz="0" w:space="0" w:color="auto"/>
                        <w:bottom w:val="none" w:sz="0" w:space="0" w:color="auto"/>
                        <w:right w:val="none" w:sz="0" w:space="0" w:color="auto"/>
                      </w:divBdr>
                      <w:divsChild>
                        <w:div w:id="765225421">
                          <w:marLeft w:val="0"/>
                          <w:marRight w:val="0"/>
                          <w:marTop w:val="315"/>
                          <w:marBottom w:val="0"/>
                          <w:divBdr>
                            <w:top w:val="none" w:sz="0" w:space="0" w:color="auto"/>
                            <w:left w:val="none" w:sz="0" w:space="0" w:color="auto"/>
                            <w:bottom w:val="none" w:sz="0" w:space="0" w:color="auto"/>
                            <w:right w:val="none" w:sz="0" w:space="0" w:color="auto"/>
                          </w:divBdr>
                          <w:divsChild>
                            <w:div w:id="765225425">
                              <w:marLeft w:val="1980"/>
                              <w:marRight w:val="3960"/>
                              <w:marTop w:val="0"/>
                              <w:marBottom w:val="0"/>
                              <w:divBdr>
                                <w:top w:val="none" w:sz="0" w:space="0" w:color="auto"/>
                                <w:left w:val="none" w:sz="0" w:space="0" w:color="auto"/>
                                <w:bottom w:val="none" w:sz="0" w:space="0" w:color="auto"/>
                                <w:right w:val="none" w:sz="0" w:space="0" w:color="auto"/>
                              </w:divBdr>
                              <w:divsChild>
                                <w:div w:id="765225453">
                                  <w:marLeft w:val="0"/>
                                  <w:marRight w:val="0"/>
                                  <w:marTop w:val="0"/>
                                  <w:marBottom w:val="0"/>
                                  <w:divBdr>
                                    <w:top w:val="none" w:sz="0" w:space="0" w:color="auto"/>
                                    <w:left w:val="none" w:sz="0" w:space="0" w:color="auto"/>
                                    <w:bottom w:val="none" w:sz="0" w:space="0" w:color="auto"/>
                                    <w:right w:val="none" w:sz="0" w:space="0" w:color="auto"/>
                                  </w:divBdr>
                                  <w:divsChild>
                                    <w:div w:id="765225447">
                                      <w:marLeft w:val="0"/>
                                      <w:marRight w:val="0"/>
                                      <w:marTop w:val="0"/>
                                      <w:marBottom w:val="0"/>
                                      <w:divBdr>
                                        <w:top w:val="none" w:sz="0" w:space="0" w:color="auto"/>
                                        <w:left w:val="none" w:sz="0" w:space="0" w:color="auto"/>
                                        <w:bottom w:val="none" w:sz="0" w:space="0" w:color="auto"/>
                                        <w:right w:val="none" w:sz="0" w:space="0" w:color="auto"/>
                                      </w:divBdr>
                                      <w:divsChild>
                                        <w:div w:id="765225419">
                                          <w:marLeft w:val="0"/>
                                          <w:marRight w:val="0"/>
                                          <w:marTop w:val="0"/>
                                          <w:marBottom w:val="0"/>
                                          <w:divBdr>
                                            <w:top w:val="none" w:sz="0" w:space="0" w:color="auto"/>
                                            <w:left w:val="none" w:sz="0" w:space="0" w:color="auto"/>
                                            <w:bottom w:val="none" w:sz="0" w:space="0" w:color="auto"/>
                                            <w:right w:val="none" w:sz="0" w:space="0" w:color="auto"/>
                                          </w:divBdr>
                                          <w:divsChild>
                                            <w:div w:id="765225430">
                                              <w:marLeft w:val="0"/>
                                              <w:marRight w:val="0"/>
                                              <w:marTop w:val="0"/>
                                              <w:marBottom w:val="0"/>
                                              <w:divBdr>
                                                <w:top w:val="none" w:sz="0" w:space="0" w:color="auto"/>
                                                <w:left w:val="none" w:sz="0" w:space="0" w:color="auto"/>
                                                <w:bottom w:val="none" w:sz="0" w:space="0" w:color="auto"/>
                                                <w:right w:val="none" w:sz="0" w:space="0" w:color="auto"/>
                                              </w:divBdr>
                                              <w:divsChild>
                                                <w:div w:id="765225456">
                                                  <w:marLeft w:val="0"/>
                                                  <w:marRight w:val="0"/>
                                                  <w:marTop w:val="0"/>
                                                  <w:marBottom w:val="0"/>
                                                  <w:divBdr>
                                                    <w:top w:val="none" w:sz="0" w:space="0" w:color="auto"/>
                                                    <w:left w:val="none" w:sz="0" w:space="0" w:color="auto"/>
                                                    <w:bottom w:val="none" w:sz="0" w:space="0" w:color="auto"/>
                                                    <w:right w:val="none" w:sz="0" w:space="0" w:color="auto"/>
                                                  </w:divBdr>
                                                  <w:divsChild>
                                                    <w:div w:id="765225423">
                                                      <w:marLeft w:val="0"/>
                                                      <w:marRight w:val="0"/>
                                                      <w:marTop w:val="0"/>
                                                      <w:marBottom w:val="0"/>
                                                      <w:divBdr>
                                                        <w:top w:val="none" w:sz="0" w:space="0" w:color="auto"/>
                                                        <w:left w:val="none" w:sz="0" w:space="0" w:color="auto"/>
                                                        <w:bottom w:val="none" w:sz="0" w:space="0" w:color="auto"/>
                                                        <w:right w:val="none" w:sz="0" w:space="0" w:color="auto"/>
                                                      </w:divBdr>
                                                    </w:div>
                                                    <w:div w:id="765225445">
                                                      <w:marLeft w:val="0"/>
                                                      <w:marRight w:val="0"/>
                                                      <w:marTop w:val="0"/>
                                                      <w:marBottom w:val="0"/>
                                                      <w:divBdr>
                                                        <w:top w:val="none" w:sz="0" w:space="0" w:color="auto"/>
                                                        <w:left w:val="none" w:sz="0" w:space="0" w:color="auto"/>
                                                        <w:bottom w:val="none" w:sz="0" w:space="0" w:color="auto"/>
                                                        <w:right w:val="none" w:sz="0" w:space="0" w:color="auto"/>
                                                      </w:divBdr>
                                                    </w:div>
                                                    <w:div w:id="7652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5225427">
      <w:marLeft w:val="0"/>
      <w:marRight w:val="0"/>
      <w:marTop w:val="0"/>
      <w:marBottom w:val="0"/>
      <w:divBdr>
        <w:top w:val="none" w:sz="0" w:space="0" w:color="auto"/>
        <w:left w:val="none" w:sz="0" w:space="0" w:color="auto"/>
        <w:bottom w:val="none" w:sz="0" w:space="0" w:color="auto"/>
        <w:right w:val="none" w:sz="0" w:space="0" w:color="auto"/>
      </w:divBdr>
    </w:div>
    <w:div w:id="765225435">
      <w:marLeft w:val="0"/>
      <w:marRight w:val="0"/>
      <w:marTop w:val="0"/>
      <w:marBottom w:val="0"/>
      <w:divBdr>
        <w:top w:val="none" w:sz="0" w:space="0" w:color="auto"/>
        <w:left w:val="none" w:sz="0" w:space="0" w:color="auto"/>
        <w:bottom w:val="none" w:sz="0" w:space="0" w:color="auto"/>
        <w:right w:val="none" w:sz="0" w:space="0" w:color="auto"/>
      </w:divBdr>
      <w:divsChild>
        <w:div w:id="765225454">
          <w:marLeft w:val="120"/>
          <w:marRight w:val="120"/>
          <w:marTop w:val="120"/>
          <w:marBottom w:val="120"/>
          <w:divBdr>
            <w:top w:val="none" w:sz="0" w:space="0" w:color="auto"/>
            <w:left w:val="none" w:sz="0" w:space="0" w:color="auto"/>
            <w:bottom w:val="none" w:sz="0" w:space="0" w:color="auto"/>
            <w:right w:val="none" w:sz="0" w:space="0" w:color="auto"/>
          </w:divBdr>
          <w:divsChild>
            <w:div w:id="7652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5436">
      <w:marLeft w:val="0"/>
      <w:marRight w:val="0"/>
      <w:marTop w:val="0"/>
      <w:marBottom w:val="0"/>
      <w:divBdr>
        <w:top w:val="none" w:sz="0" w:space="0" w:color="auto"/>
        <w:left w:val="none" w:sz="0" w:space="0" w:color="auto"/>
        <w:bottom w:val="none" w:sz="0" w:space="0" w:color="auto"/>
        <w:right w:val="none" w:sz="0" w:space="0" w:color="auto"/>
      </w:divBdr>
    </w:div>
    <w:div w:id="765225438">
      <w:marLeft w:val="0"/>
      <w:marRight w:val="0"/>
      <w:marTop w:val="0"/>
      <w:marBottom w:val="0"/>
      <w:divBdr>
        <w:top w:val="none" w:sz="0" w:space="0" w:color="auto"/>
        <w:left w:val="none" w:sz="0" w:space="0" w:color="auto"/>
        <w:bottom w:val="none" w:sz="0" w:space="0" w:color="auto"/>
        <w:right w:val="none" w:sz="0" w:space="0" w:color="auto"/>
      </w:divBdr>
      <w:divsChild>
        <w:div w:id="765225446">
          <w:marLeft w:val="0"/>
          <w:marRight w:val="0"/>
          <w:marTop w:val="0"/>
          <w:marBottom w:val="0"/>
          <w:divBdr>
            <w:top w:val="none" w:sz="0" w:space="0" w:color="auto"/>
            <w:left w:val="none" w:sz="0" w:space="0" w:color="auto"/>
            <w:bottom w:val="none" w:sz="0" w:space="0" w:color="auto"/>
            <w:right w:val="none" w:sz="0" w:space="0" w:color="auto"/>
          </w:divBdr>
          <w:divsChild>
            <w:div w:id="765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5441">
      <w:marLeft w:val="0"/>
      <w:marRight w:val="0"/>
      <w:marTop w:val="0"/>
      <w:marBottom w:val="0"/>
      <w:divBdr>
        <w:top w:val="none" w:sz="0" w:space="0" w:color="auto"/>
        <w:left w:val="none" w:sz="0" w:space="0" w:color="auto"/>
        <w:bottom w:val="none" w:sz="0" w:space="0" w:color="auto"/>
        <w:right w:val="none" w:sz="0" w:space="0" w:color="auto"/>
      </w:divBdr>
      <w:divsChild>
        <w:div w:id="765225451">
          <w:marLeft w:val="0"/>
          <w:marRight w:val="0"/>
          <w:marTop w:val="0"/>
          <w:marBottom w:val="0"/>
          <w:divBdr>
            <w:top w:val="none" w:sz="0" w:space="0" w:color="auto"/>
            <w:left w:val="none" w:sz="0" w:space="0" w:color="auto"/>
            <w:bottom w:val="none" w:sz="0" w:space="0" w:color="auto"/>
            <w:right w:val="none" w:sz="0" w:space="0" w:color="auto"/>
          </w:divBdr>
          <w:divsChild>
            <w:div w:id="765225431">
              <w:marLeft w:val="0"/>
              <w:marRight w:val="0"/>
              <w:marTop w:val="0"/>
              <w:marBottom w:val="300"/>
              <w:divBdr>
                <w:top w:val="none" w:sz="0" w:space="0" w:color="auto"/>
                <w:left w:val="none" w:sz="0" w:space="0" w:color="auto"/>
                <w:bottom w:val="none" w:sz="0" w:space="0" w:color="auto"/>
                <w:right w:val="none" w:sz="0" w:space="0" w:color="auto"/>
              </w:divBdr>
            </w:div>
            <w:div w:id="7652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5442">
      <w:marLeft w:val="0"/>
      <w:marRight w:val="0"/>
      <w:marTop w:val="0"/>
      <w:marBottom w:val="0"/>
      <w:divBdr>
        <w:top w:val="none" w:sz="0" w:space="0" w:color="auto"/>
        <w:left w:val="none" w:sz="0" w:space="0" w:color="auto"/>
        <w:bottom w:val="none" w:sz="0" w:space="0" w:color="auto"/>
        <w:right w:val="none" w:sz="0" w:space="0" w:color="auto"/>
      </w:divBdr>
      <w:divsChild>
        <w:div w:id="765225434">
          <w:marLeft w:val="0"/>
          <w:marRight w:val="0"/>
          <w:marTop w:val="300"/>
          <w:marBottom w:val="300"/>
          <w:divBdr>
            <w:top w:val="none" w:sz="0" w:space="0" w:color="auto"/>
            <w:left w:val="none" w:sz="0" w:space="0" w:color="auto"/>
            <w:bottom w:val="none" w:sz="0" w:space="0" w:color="auto"/>
            <w:right w:val="none" w:sz="0" w:space="0" w:color="auto"/>
          </w:divBdr>
          <w:divsChild>
            <w:div w:id="765225433">
              <w:marLeft w:val="0"/>
              <w:marRight w:val="0"/>
              <w:marTop w:val="120"/>
              <w:marBottom w:val="0"/>
              <w:divBdr>
                <w:top w:val="single" w:sz="6" w:space="0" w:color="DBD8D8"/>
                <w:left w:val="single" w:sz="6" w:space="0" w:color="DBD8D8"/>
                <w:bottom w:val="single" w:sz="2" w:space="0" w:color="DBD8D8"/>
                <w:right w:val="single" w:sz="6" w:space="0" w:color="DBD8D8"/>
              </w:divBdr>
            </w:div>
            <w:div w:id="765225444">
              <w:marLeft w:val="0"/>
              <w:marRight w:val="0"/>
              <w:marTop w:val="0"/>
              <w:marBottom w:val="0"/>
              <w:divBdr>
                <w:top w:val="none" w:sz="0" w:space="0" w:color="auto"/>
                <w:left w:val="none" w:sz="0" w:space="0" w:color="auto"/>
                <w:bottom w:val="none" w:sz="0" w:space="0" w:color="auto"/>
                <w:right w:val="none" w:sz="0" w:space="0" w:color="auto"/>
              </w:divBdr>
            </w:div>
            <w:div w:id="765225457">
              <w:marLeft w:val="0"/>
              <w:marRight w:val="0"/>
              <w:marTop w:val="0"/>
              <w:marBottom w:val="0"/>
              <w:divBdr>
                <w:top w:val="single" w:sz="6" w:space="0" w:color="DBD8D8"/>
                <w:left w:val="single" w:sz="6" w:space="0" w:color="DBD8D8"/>
                <w:bottom w:val="single" w:sz="6" w:space="0" w:color="DBD8D8"/>
                <w:right w:val="single" w:sz="6" w:space="0" w:color="DBD8D8"/>
              </w:divBdr>
              <w:divsChild>
                <w:div w:id="765225426">
                  <w:marLeft w:val="225"/>
                  <w:marRight w:val="225"/>
                  <w:marTop w:val="0"/>
                  <w:marBottom w:val="375"/>
                  <w:divBdr>
                    <w:top w:val="none" w:sz="0" w:space="0" w:color="auto"/>
                    <w:left w:val="none" w:sz="0" w:space="0" w:color="auto"/>
                    <w:bottom w:val="none" w:sz="0" w:space="0" w:color="auto"/>
                    <w:right w:val="none" w:sz="0" w:space="0" w:color="auto"/>
                  </w:divBdr>
                  <w:divsChild>
                    <w:div w:id="765225448">
                      <w:marLeft w:val="0"/>
                      <w:marRight w:val="0"/>
                      <w:marTop w:val="0"/>
                      <w:marBottom w:val="0"/>
                      <w:divBdr>
                        <w:top w:val="none" w:sz="0" w:space="0" w:color="auto"/>
                        <w:left w:val="none" w:sz="0" w:space="0" w:color="auto"/>
                        <w:bottom w:val="none" w:sz="0" w:space="0" w:color="auto"/>
                        <w:right w:val="none" w:sz="0" w:space="0" w:color="auto"/>
                      </w:divBdr>
                      <w:divsChild>
                        <w:div w:id="765225440">
                          <w:marLeft w:val="0"/>
                          <w:marRight w:val="0"/>
                          <w:marTop w:val="0"/>
                          <w:marBottom w:val="0"/>
                          <w:divBdr>
                            <w:top w:val="none" w:sz="0" w:space="0" w:color="auto"/>
                            <w:left w:val="none" w:sz="0" w:space="0" w:color="auto"/>
                            <w:bottom w:val="none" w:sz="0" w:space="0" w:color="auto"/>
                            <w:right w:val="none" w:sz="0" w:space="0" w:color="auto"/>
                          </w:divBdr>
                          <w:divsChild>
                            <w:div w:id="765225449">
                              <w:marLeft w:val="0"/>
                              <w:marRight w:val="0"/>
                              <w:marTop w:val="0"/>
                              <w:marBottom w:val="0"/>
                              <w:divBdr>
                                <w:top w:val="none" w:sz="0" w:space="0" w:color="auto"/>
                                <w:left w:val="none" w:sz="0" w:space="0" w:color="auto"/>
                                <w:bottom w:val="none" w:sz="0" w:space="0" w:color="auto"/>
                                <w:right w:val="none" w:sz="0" w:space="0" w:color="auto"/>
                              </w:divBdr>
                              <w:divsChild>
                                <w:div w:id="7652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2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25443">
      <w:marLeft w:val="0"/>
      <w:marRight w:val="0"/>
      <w:marTop w:val="0"/>
      <w:marBottom w:val="0"/>
      <w:divBdr>
        <w:top w:val="none" w:sz="0" w:space="0" w:color="auto"/>
        <w:left w:val="none" w:sz="0" w:space="0" w:color="auto"/>
        <w:bottom w:val="none" w:sz="0" w:space="0" w:color="auto"/>
        <w:right w:val="none" w:sz="0" w:space="0" w:color="auto"/>
      </w:divBdr>
      <w:divsChild>
        <w:div w:id="765225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Society Rapier Marshal’s Handbook    June 2006</vt:lpstr>
    </vt:vector>
  </TitlesOfParts>
  <Company>RIM</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Rapier Marshal’s Handbook    June 2006</dc:title>
  <dc:creator>user</dc:creator>
  <cp:lastModifiedBy>Anna Galea</cp:lastModifiedBy>
  <cp:revision>6</cp:revision>
  <cp:lastPrinted>2013-05-28T20:43:00Z</cp:lastPrinted>
  <dcterms:created xsi:type="dcterms:W3CDTF">2018-01-11T13:38:00Z</dcterms:created>
  <dcterms:modified xsi:type="dcterms:W3CDTF">2018-01-11T16:55:00Z</dcterms:modified>
</cp:coreProperties>
</file>